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A06BE8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58752" behindDoc="0" locked="0" layoutInCell="1" allowOverlap="1" wp14:anchorId="2F553241" wp14:editId="7275A4E7">
            <wp:simplePos x="0" y="0"/>
            <wp:positionH relativeFrom="margin">
              <wp:posOffset>6115050</wp:posOffset>
            </wp:positionH>
            <wp:positionV relativeFrom="paragraph">
              <wp:posOffset>10160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AC4135" w:rsidRPr="00AC4135" w:rsidRDefault="00A06BE8" w:rsidP="0070550F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50840918" wp14:editId="745DBF20">
                <wp:simplePos x="0" y="0"/>
                <wp:positionH relativeFrom="margin">
                  <wp:posOffset>6085840</wp:posOffset>
                </wp:positionH>
                <wp:positionV relativeFrom="paragraph">
                  <wp:posOffset>722630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BE8" w:rsidRDefault="00A06BE8" w:rsidP="00A06BE8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A06BE8" w:rsidRPr="00AC4135" w:rsidRDefault="00A06BE8" w:rsidP="00A06BE8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409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2pt;margin-top:56.9pt;width:60.75pt;height:40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" filled="f" stroked="f">
                <v:textbox>
                  <w:txbxContent>
                    <w:p w:rsidR="00A06BE8" w:rsidRDefault="00A06BE8" w:rsidP="00A06BE8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A06BE8" w:rsidRPr="00AC4135" w:rsidRDefault="00A06BE8" w:rsidP="00A06BE8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135" w:rsidRPr="00AC4135">
        <w:rPr>
          <w:rFonts w:cs="B Nazanin" w:hint="cs"/>
          <w:b/>
          <w:bCs/>
          <w:rtl/>
          <w:lang w:bidi="fa-IR"/>
        </w:rPr>
        <w:t xml:space="preserve">کاربرگ شماره </w:t>
      </w:r>
      <w:r w:rsidR="00C13205">
        <w:rPr>
          <w:rFonts w:cs="B Nazanin" w:hint="cs"/>
          <w:b/>
          <w:bCs/>
          <w:rtl/>
          <w:lang w:bidi="fa-IR"/>
        </w:rPr>
        <w:t>پنج</w:t>
      </w:r>
      <w:r w:rsidR="00716C8F">
        <w:rPr>
          <w:rFonts w:cs="B Nazanin" w:hint="cs"/>
          <w:b/>
          <w:bCs/>
          <w:rtl/>
          <w:lang w:bidi="fa-IR"/>
        </w:rPr>
        <w:t xml:space="preserve"> | </w:t>
      </w:r>
      <w:r w:rsidR="0070550F">
        <w:rPr>
          <w:rFonts w:cs="B Nazanin" w:hint="cs"/>
          <w:rtl/>
          <w:lang w:bidi="fa-IR"/>
        </w:rPr>
        <w:t>فعالیت های فرهنگی مدرسه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716C8F" w:rsidRPr="00AC4135" w:rsidRDefault="00AC4135" w:rsidP="00C13205">
            <w:pPr>
              <w:jc w:val="right"/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مشاهده : </w:t>
            </w:r>
            <w:r w:rsidR="00716C8F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70550F">
        <w:trPr>
          <w:trHeight w:val="10538"/>
        </w:trPr>
        <w:tc>
          <w:tcPr>
            <w:tcW w:w="10790" w:type="dxa"/>
          </w:tcPr>
          <w:p w:rsid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b/>
                <w:bCs/>
                <w:rtl/>
                <w:lang w:bidi="fa-IR"/>
              </w:rPr>
              <w:t>الف) درجه بندی</w:t>
            </w:r>
            <w:r>
              <w:rPr>
                <w:rFonts w:cs="B Nazanin" w:hint="cs"/>
                <w:rtl/>
                <w:lang w:bidi="fa-IR"/>
              </w:rPr>
              <w:t xml:space="preserve">                   </w:t>
            </w:r>
            <w:r w:rsidRPr="0070550F">
              <w:rPr>
                <w:rFonts w:cs="B Nazanin" w:hint="cs"/>
                <w:rtl/>
                <w:lang w:bidi="fa-IR"/>
              </w:rPr>
              <w:t xml:space="preserve">    خیلی خوب(5)         خوب(4)      متوسط(3)      ضعیف (2)       بسیارضعیف(1)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1-کیفیت برگزاری صبحگاه 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2-تنظیم برنامه مناسبت ها در مدرسه.....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3-کیفیت برگزاری مسابقات فرهنگی و هنری.....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4-میزان استقبال دانش آموزان از مسابقات فرهنگی و هنری.....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5-مشارکت فعالانه دانش آموزان در برگزاری مناسبت های ملی و مذهبی.....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6-کیفیت برگزاری نمازجماعت در مدرسه.....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7-میزان مشارکت دانش آموزان در اقامه نمازجماعت.....</w:t>
            </w:r>
          </w:p>
          <w:p w:rsidR="0070550F" w:rsidRDefault="0070550F" w:rsidP="0070550F">
            <w:pPr>
              <w:pBdr>
                <w:bottom w:val="single" w:sz="6" w:space="1" w:color="auto"/>
              </w:pBd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8-فضاسازی مناسبتی مدرسه ...</w:t>
            </w:r>
            <w:r w:rsidRPr="0070550F">
              <w:rPr>
                <w:rFonts w:cs="B Nazanin" w:hint="cs"/>
                <w:rtl/>
                <w:lang w:bidi="fa-IR"/>
              </w:rPr>
              <w:t>.</w:t>
            </w:r>
          </w:p>
          <w:p w:rsidR="0070550F" w:rsidRPr="0070550F" w:rsidRDefault="0070550F" w:rsidP="0070550F">
            <w:pPr>
              <w:pBdr>
                <w:bottom w:val="single" w:sz="6" w:space="1" w:color="auto"/>
              </w:pBd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rtl/>
                <w:lang w:bidi="fa-IR"/>
              </w:rPr>
              <w:t>.</w:t>
            </w:r>
          </w:p>
          <w:p w:rsidR="0070550F" w:rsidRPr="0070550F" w:rsidRDefault="0070550F" w:rsidP="0070550F">
            <w:pPr>
              <w:jc w:val="right"/>
              <w:rPr>
                <w:rFonts w:cs="B Nazanin"/>
                <w:rtl/>
                <w:lang w:bidi="fa-IR"/>
              </w:rPr>
            </w:pPr>
            <w:r w:rsidRPr="0070550F">
              <w:rPr>
                <w:rFonts w:cs="B Nazanin" w:hint="cs"/>
                <w:b/>
                <w:bCs/>
                <w:rtl/>
                <w:lang w:bidi="fa-IR"/>
              </w:rPr>
              <w:t xml:space="preserve">ب) واقعه نگاری:                        </w:t>
            </w:r>
            <w:r w:rsidRPr="0070550F">
              <w:rPr>
                <w:rFonts w:cs="B Nazanin" w:hint="cs"/>
                <w:rtl/>
                <w:lang w:bidi="fa-IR"/>
              </w:rPr>
              <w:t xml:space="preserve">گزارشی از یک برنامه صبحگاه یا برپایی برنامه ی مناسبت ها در مدرسه  </w:t>
            </w:r>
          </w:p>
          <w:p w:rsidR="00FB5AB6" w:rsidRDefault="00FB5AB6" w:rsidP="00C13205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DD4601">
            <w:pPr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lang w:bidi="fa-IR"/>
              </w:rPr>
            </w:pPr>
          </w:p>
          <w:p w:rsidR="00DD4601" w:rsidRDefault="00DD4601" w:rsidP="00AC4135">
            <w:pPr>
              <w:jc w:val="center"/>
              <w:rPr>
                <w:rFonts w:cs="B Nazanin"/>
                <w:lang w:bidi="fa-IR"/>
              </w:rPr>
            </w:pPr>
          </w:p>
          <w:p w:rsidR="00DD4601" w:rsidRPr="00AC4135" w:rsidRDefault="00DD4601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Default="0070550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0550F" w:rsidRPr="00AC4135" w:rsidRDefault="0070550F" w:rsidP="0070550F">
            <w:pPr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بقیه در پشت صفحه (در صورت لزوم)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716C8F" w:rsidRPr="00FB5AB6" w:rsidRDefault="00716C8F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اظهار نظر استاد راهنما</w:t>
            </w:r>
            <w:r w:rsidR="00FB5AB6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AC4135" w:rsidRPr="00AC4135" w:rsidRDefault="00AC4135" w:rsidP="00AC4135">
      <w:pPr>
        <w:jc w:val="center"/>
        <w:rPr>
          <w:rFonts w:cs="B Nazanin"/>
          <w:rtl/>
          <w:lang w:bidi="fa-IR"/>
        </w:rPr>
      </w:pPr>
    </w:p>
    <w:sectPr w:rsidR="00AC4135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620FF2"/>
    <w:rsid w:val="0070550F"/>
    <w:rsid w:val="00716C8F"/>
    <w:rsid w:val="00A06BE8"/>
    <w:rsid w:val="00AC4135"/>
    <w:rsid w:val="00C13205"/>
    <w:rsid w:val="00DD4601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3692EC2-4E8E-443F-A4F7-CFEC7A44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modaresn</dc:creator>
  <cp:lastModifiedBy>Mohammad</cp:lastModifiedBy>
  <cp:revision>2</cp:revision>
  <cp:lastPrinted>2014-10-29T14:45:00Z</cp:lastPrinted>
  <dcterms:created xsi:type="dcterms:W3CDTF">2014-12-17T18:00:00Z</dcterms:created>
  <dcterms:modified xsi:type="dcterms:W3CDTF">2014-12-17T18:00:00Z</dcterms:modified>
</cp:coreProperties>
</file>