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3EE" w:rsidRPr="00AA2790" w:rsidRDefault="008B08FA" w:rsidP="0017628D">
      <w:pPr>
        <w:bidi/>
        <w:rPr>
          <w:rFonts w:cs="B Nazanin"/>
          <w:sz w:val="26"/>
          <w:szCs w:val="26"/>
          <w:u w:val="single"/>
          <w:rtl/>
          <w:lang w:bidi="fa-IR"/>
        </w:rPr>
      </w:pPr>
      <w:r w:rsidRPr="00AA2790">
        <w:rPr>
          <w:rFonts w:cs="B Nazanin" w:hint="cs"/>
          <w:sz w:val="26"/>
          <w:szCs w:val="26"/>
          <w:u w:val="single"/>
          <w:rtl/>
          <w:lang w:bidi="fa-IR"/>
        </w:rPr>
        <w:t>جزوه طراحی (استاد یزدانی) :</w:t>
      </w:r>
      <w:r w:rsidRPr="00AA2790">
        <w:rPr>
          <w:rFonts w:cs="B Nazanin" w:hint="cs"/>
          <w:sz w:val="26"/>
          <w:szCs w:val="26"/>
          <w:u w:val="single"/>
          <w:rtl/>
          <w:lang w:bidi="fa-IR"/>
        </w:rPr>
        <w:br/>
      </w:r>
    </w:p>
    <w:p w:rsidR="008B08FA" w:rsidRPr="00AA2790" w:rsidRDefault="008B08FA" w:rsidP="0017628D">
      <w:pPr>
        <w:bidi/>
        <w:rPr>
          <w:rFonts w:cs="B Nazanin"/>
          <w:sz w:val="26"/>
          <w:szCs w:val="26"/>
          <w:u w:val="single"/>
          <w:rtl/>
          <w:lang w:bidi="fa-IR"/>
        </w:rPr>
      </w:pPr>
      <w:r w:rsidRPr="00AA2790">
        <w:rPr>
          <w:rFonts w:cs="B Nazanin" w:hint="cs"/>
          <w:sz w:val="26"/>
          <w:szCs w:val="26"/>
          <w:u w:val="single"/>
          <w:rtl/>
          <w:lang w:bidi="fa-IR"/>
        </w:rPr>
        <w:t xml:space="preserve">مطالب آقای پاکار : </w:t>
      </w:r>
    </w:p>
    <w:p w:rsidR="008B08FA" w:rsidRPr="00AA2790" w:rsidRDefault="008B08FA" w:rsidP="0017628D">
      <w:pPr>
        <w:bidi/>
        <w:rPr>
          <w:rFonts w:cs="B Nazanin"/>
          <w:b/>
          <w:bCs/>
          <w:sz w:val="26"/>
          <w:szCs w:val="26"/>
          <w:rtl/>
          <w:lang w:bidi="fa-IR"/>
        </w:rPr>
      </w:pPr>
      <w:r w:rsidRPr="00AA2790">
        <w:rPr>
          <w:rFonts w:cs="B Nazanin" w:hint="cs"/>
          <w:b/>
          <w:bCs/>
          <w:sz w:val="26"/>
          <w:szCs w:val="26"/>
          <w:rtl/>
          <w:lang w:bidi="fa-IR"/>
        </w:rPr>
        <w:t>تعريف روش</w:t>
      </w:r>
      <w:r w:rsidR="007C14BC" w:rsidRPr="00AA2790">
        <w:rPr>
          <w:rFonts w:cs="B Nazanin" w:hint="cs"/>
          <w:b/>
          <w:bCs/>
          <w:sz w:val="26"/>
          <w:szCs w:val="26"/>
          <w:rtl/>
          <w:lang w:bidi="fa-IR"/>
        </w:rPr>
        <w:t xml:space="preserve"> :</w:t>
      </w:r>
    </w:p>
    <w:p w:rsidR="007C14BC" w:rsidRPr="00AA2790" w:rsidRDefault="007C14BC" w:rsidP="0017628D">
      <w:pPr>
        <w:bidi/>
        <w:rPr>
          <w:rFonts w:cs="B Nazanin"/>
          <w:sz w:val="26"/>
          <w:szCs w:val="26"/>
          <w:lang w:bidi="fa-IR"/>
        </w:rPr>
      </w:pPr>
      <w:r w:rsidRPr="00AA2790">
        <w:rPr>
          <w:rFonts w:cs="B Nazanin"/>
          <w:sz w:val="26"/>
          <w:szCs w:val="26"/>
          <w:rtl/>
          <w:lang w:bidi="fa-IR"/>
        </w:rPr>
        <w:t xml:space="preserve">« </w:t>
      </w:r>
      <w:r w:rsidRPr="00AA2790">
        <w:rPr>
          <w:rFonts w:cs="B Nazanin" w:hint="cs"/>
          <w:sz w:val="26"/>
          <w:szCs w:val="26"/>
          <w:rtl/>
          <w:lang w:bidi="fa-IR"/>
        </w:rPr>
        <w:t xml:space="preserve">روش </w:t>
      </w:r>
      <w:r w:rsidRPr="00AA2790">
        <w:rPr>
          <w:rFonts w:cs="B Nazanin"/>
          <w:sz w:val="26"/>
          <w:szCs w:val="26"/>
          <w:rtl/>
          <w:lang w:bidi="fa-IR"/>
        </w:rPr>
        <w:t xml:space="preserve">» </w:t>
      </w:r>
      <w:r w:rsidRPr="00AA2790">
        <w:rPr>
          <w:rFonts w:cs="B Nazanin" w:hint="cs"/>
          <w:sz w:val="26"/>
          <w:szCs w:val="26"/>
          <w:rtl/>
          <w:lang w:bidi="fa-IR"/>
        </w:rPr>
        <w:t xml:space="preserve">در مقابل واژه ي لاتيني «متد » به كار مي رود ، واژه ي متد در فرهنگ فارسي « معين » به </w:t>
      </w:r>
      <w:r w:rsidRPr="00AA2790">
        <w:rPr>
          <w:rFonts w:cs="B Nazanin"/>
          <w:sz w:val="26"/>
          <w:szCs w:val="26"/>
          <w:rtl/>
          <w:lang w:bidi="fa-IR"/>
        </w:rPr>
        <w:t xml:space="preserve">:روش ، شيوه ،راه ،طريقه ، طرز ، اسلوب معني شده </w:t>
      </w:r>
      <w:r w:rsidRPr="00AA2790">
        <w:rPr>
          <w:rFonts w:cs="B Nazanin" w:hint="cs"/>
          <w:sz w:val="26"/>
          <w:szCs w:val="26"/>
          <w:rtl/>
          <w:lang w:bidi="fa-IR"/>
        </w:rPr>
        <w:t xml:space="preserve">است. به طور كلي «راه انجام دادن هر كاري»را روش گويند </w:t>
      </w:r>
      <w:r w:rsidRPr="00AA2790">
        <w:rPr>
          <w:rFonts w:cs="B Nazanin"/>
          <w:sz w:val="26"/>
          <w:szCs w:val="26"/>
          <w:rtl/>
          <w:lang w:bidi="fa-IR"/>
        </w:rPr>
        <w:t>.</w:t>
      </w:r>
      <w:r w:rsidRPr="00AA2790">
        <w:rPr>
          <w:rFonts w:cs="B Nazanin" w:hint="cs"/>
          <w:sz w:val="26"/>
          <w:szCs w:val="26"/>
          <w:rtl/>
          <w:lang w:bidi="fa-IR"/>
        </w:rPr>
        <w:t>روش تدريس نيز عبارت از راه منظم با قاعده و منطقي براي ارائه درس مي باشد .</w:t>
      </w:r>
    </w:p>
    <w:p w:rsidR="007C14BC" w:rsidRPr="00AA2790" w:rsidRDefault="007C14BC" w:rsidP="0017628D">
      <w:pPr>
        <w:bidi/>
        <w:rPr>
          <w:rFonts w:cs="B Nazanin"/>
          <w:sz w:val="26"/>
          <w:szCs w:val="26"/>
          <w:rtl/>
          <w:lang w:bidi="fa-IR"/>
        </w:rPr>
      </w:pPr>
      <w:r w:rsidRPr="00AA2790">
        <w:rPr>
          <w:rFonts w:cs="B Nazanin" w:hint="cs"/>
          <w:sz w:val="26"/>
          <w:szCs w:val="26"/>
          <w:rtl/>
          <w:lang w:bidi="fa-IR"/>
        </w:rPr>
        <w:t>تعریف فن :</w:t>
      </w:r>
    </w:p>
    <w:p w:rsidR="007C14BC" w:rsidRPr="00AA2790" w:rsidRDefault="007C14BC" w:rsidP="0017628D">
      <w:pPr>
        <w:bidi/>
        <w:rPr>
          <w:rFonts w:cs="B Nazanin"/>
          <w:sz w:val="26"/>
          <w:szCs w:val="26"/>
          <w:rtl/>
          <w:lang w:bidi="fa-IR"/>
        </w:rPr>
      </w:pPr>
      <w:r w:rsidRPr="00AA2790">
        <w:rPr>
          <w:rFonts w:cs="B Nazanin" w:hint="cs"/>
          <w:sz w:val="26"/>
          <w:szCs w:val="26"/>
          <w:rtl/>
          <w:lang w:bidi="fa-IR"/>
        </w:rPr>
        <w:t xml:space="preserve">فن در مقابل واژه ي لاتيني «تکنیک» به كار مي رود ،واژه تکنیک در فرهنگ فارسی معین به : راه،شیوه و روش معنی شده است در اصطلاح هم به معنی : راه به کارگیری مهارت های اساسی </w:t>
      </w:r>
      <w:r w:rsidR="00C739FF" w:rsidRPr="00AA2790">
        <w:rPr>
          <w:rFonts w:cs="B Nazanin" w:hint="cs"/>
          <w:sz w:val="26"/>
          <w:szCs w:val="26"/>
          <w:rtl/>
          <w:lang w:bidi="fa-IR"/>
        </w:rPr>
        <w:t>و یا روش انجام ماهرانه کار است.</w:t>
      </w:r>
    </w:p>
    <w:p w:rsidR="00C739FF" w:rsidRPr="00AA2790" w:rsidRDefault="00C739FF" w:rsidP="0017628D">
      <w:pPr>
        <w:bidi/>
        <w:rPr>
          <w:rFonts w:cs="B Nazanin"/>
          <w:sz w:val="26"/>
          <w:szCs w:val="26"/>
          <w:rtl/>
          <w:lang w:bidi="fa-IR"/>
        </w:rPr>
      </w:pPr>
      <w:r w:rsidRPr="00AA2790">
        <w:rPr>
          <w:rFonts w:cs="B Nazanin" w:hint="cs"/>
          <w:sz w:val="26"/>
          <w:szCs w:val="26"/>
          <w:rtl/>
          <w:lang w:bidi="fa-IR"/>
        </w:rPr>
        <w:t>انواع روش ها:</w:t>
      </w:r>
    </w:p>
    <w:p w:rsidR="00C739FF" w:rsidRPr="00AA2790" w:rsidRDefault="00C739FF" w:rsidP="0017628D">
      <w:pPr>
        <w:pStyle w:val="ListParagraph"/>
        <w:numPr>
          <w:ilvl w:val="0"/>
          <w:numId w:val="2"/>
        </w:numPr>
        <w:bidi/>
        <w:jc w:val="both"/>
        <w:rPr>
          <w:rFonts w:cs="B Nazanin"/>
          <w:sz w:val="26"/>
          <w:szCs w:val="26"/>
          <w:lang w:bidi="fa-IR"/>
        </w:rPr>
      </w:pPr>
      <w:r w:rsidRPr="00AA2790">
        <w:rPr>
          <w:rFonts w:cs="B Nazanin" w:hint="cs"/>
          <w:sz w:val="26"/>
          <w:szCs w:val="26"/>
          <w:rtl/>
          <w:lang w:bidi="fa-IR"/>
        </w:rPr>
        <w:t>نوین</w:t>
      </w:r>
    </w:p>
    <w:p w:rsidR="001423D9" w:rsidRPr="00AA2790" w:rsidRDefault="00073857" w:rsidP="0017628D">
      <w:pPr>
        <w:bidi/>
        <w:ind w:left="360"/>
        <w:jc w:val="both"/>
        <w:rPr>
          <w:rFonts w:cs="B Nazanin"/>
          <w:sz w:val="26"/>
          <w:szCs w:val="26"/>
          <w:lang w:bidi="fa-IR"/>
        </w:rPr>
      </w:pPr>
      <w:r w:rsidRPr="00AA2790">
        <w:rPr>
          <w:rFonts w:cs="B Nazanin" w:hint="cs"/>
          <w:sz w:val="26"/>
          <w:szCs w:val="26"/>
          <w:rtl/>
          <w:lang w:bidi="fa-IR"/>
        </w:rPr>
        <w:t>روش چند حس</w:t>
      </w:r>
      <w:r w:rsidR="001423D9" w:rsidRPr="00AA2790">
        <w:rPr>
          <w:rFonts w:cs="B Nazanin" w:hint="cs"/>
          <w:sz w:val="26"/>
          <w:szCs w:val="26"/>
          <w:rtl/>
          <w:lang w:bidi="fa-IR"/>
        </w:rPr>
        <w:t xml:space="preserve">ي ( مختلط ) </w:t>
      </w:r>
      <w:r w:rsidR="00C739FF" w:rsidRPr="00AA2790">
        <w:rPr>
          <w:rFonts w:cs="B Nazanin" w:hint="cs"/>
          <w:sz w:val="26"/>
          <w:szCs w:val="26"/>
          <w:rtl/>
          <w:lang w:bidi="fa-IR"/>
        </w:rPr>
        <w:t xml:space="preserve"> -  </w:t>
      </w:r>
      <w:r w:rsidRPr="00AA2790">
        <w:rPr>
          <w:rFonts w:cs="B Nazanin" w:hint="cs"/>
          <w:sz w:val="26"/>
          <w:szCs w:val="26"/>
          <w:rtl/>
          <w:lang w:bidi="fa-IR"/>
        </w:rPr>
        <w:t>روش حل مسئل</w:t>
      </w:r>
      <w:r w:rsidR="001423D9" w:rsidRPr="00AA2790">
        <w:rPr>
          <w:rFonts w:cs="B Nazanin" w:hint="cs"/>
          <w:sz w:val="26"/>
          <w:szCs w:val="26"/>
          <w:rtl/>
          <w:lang w:bidi="fa-IR"/>
        </w:rPr>
        <w:t xml:space="preserve">ه </w:t>
      </w:r>
      <w:r w:rsidR="00C739FF" w:rsidRPr="00AA2790">
        <w:rPr>
          <w:rFonts w:cs="B Nazanin" w:hint="cs"/>
          <w:sz w:val="26"/>
          <w:szCs w:val="26"/>
          <w:rtl/>
          <w:lang w:bidi="fa-IR"/>
        </w:rPr>
        <w:t xml:space="preserve">  - </w:t>
      </w:r>
      <w:r w:rsidRPr="00AA2790">
        <w:rPr>
          <w:rFonts w:cs="B Nazanin" w:hint="cs"/>
          <w:sz w:val="26"/>
          <w:szCs w:val="26"/>
          <w:rtl/>
          <w:lang w:bidi="fa-IR"/>
        </w:rPr>
        <w:t>روش پ</w:t>
      </w:r>
      <w:r w:rsidR="001423D9" w:rsidRPr="00AA2790">
        <w:rPr>
          <w:rFonts w:cs="B Nazanin" w:hint="cs"/>
          <w:sz w:val="26"/>
          <w:szCs w:val="26"/>
          <w:rtl/>
          <w:lang w:bidi="fa-IR"/>
        </w:rPr>
        <w:t xml:space="preserve">ـروژه اي </w:t>
      </w:r>
      <w:r w:rsidR="00C739FF" w:rsidRPr="00AA2790">
        <w:rPr>
          <w:rFonts w:cs="B Nazanin" w:hint="cs"/>
          <w:sz w:val="26"/>
          <w:szCs w:val="26"/>
          <w:rtl/>
          <w:lang w:bidi="fa-IR"/>
        </w:rPr>
        <w:t xml:space="preserve"> - </w:t>
      </w:r>
      <w:r w:rsidRPr="00AA2790">
        <w:rPr>
          <w:rFonts w:cs="B Nazanin" w:hint="cs"/>
          <w:sz w:val="26"/>
          <w:szCs w:val="26"/>
          <w:rtl/>
          <w:lang w:bidi="fa-IR"/>
        </w:rPr>
        <w:t>شيوه نمايش</w:t>
      </w:r>
      <w:r w:rsidR="001423D9" w:rsidRPr="00AA2790">
        <w:rPr>
          <w:rFonts w:cs="B Nazanin" w:hint="cs"/>
          <w:sz w:val="26"/>
          <w:szCs w:val="26"/>
          <w:rtl/>
          <w:lang w:bidi="fa-IR"/>
        </w:rPr>
        <w:t xml:space="preserve">ـي </w:t>
      </w:r>
      <w:r w:rsidR="00C739FF" w:rsidRPr="00AA2790">
        <w:rPr>
          <w:rFonts w:cs="B Nazanin" w:hint="cs"/>
          <w:sz w:val="26"/>
          <w:szCs w:val="26"/>
          <w:rtl/>
          <w:lang w:bidi="fa-IR"/>
        </w:rPr>
        <w:t xml:space="preserve"> -</w:t>
      </w:r>
      <w:r w:rsidR="001423D9" w:rsidRPr="00AA2790">
        <w:rPr>
          <w:rFonts w:cs="B Nazanin" w:hint="cs"/>
          <w:sz w:val="26"/>
          <w:szCs w:val="26"/>
          <w:rtl/>
          <w:lang w:bidi="fa-IR"/>
        </w:rPr>
        <w:t>شيــوه گــردش علمــي</w:t>
      </w:r>
      <w:r w:rsidR="001423D9" w:rsidRPr="00AA2790">
        <w:rPr>
          <w:rFonts w:cs="B Nazanin"/>
          <w:sz w:val="26"/>
          <w:szCs w:val="26"/>
          <w:lang w:bidi="fa-IR"/>
        </w:rPr>
        <w:t xml:space="preserve"> </w:t>
      </w:r>
      <w:r w:rsidR="00C739FF" w:rsidRPr="00AA2790">
        <w:rPr>
          <w:rFonts w:cs="B Nazanin" w:hint="cs"/>
          <w:sz w:val="26"/>
          <w:szCs w:val="26"/>
          <w:rtl/>
          <w:lang w:bidi="fa-IR"/>
        </w:rPr>
        <w:t>-</w:t>
      </w:r>
      <w:r w:rsidRPr="00AA2790">
        <w:rPr>
          <w:rFonts w:cs="B Nazanin" w:hint="cs"/>
          <w:sz w:val="26"/>
          <w:szCs w:val="26"/>
          <w:rtl/>
          <w:lang w:bidi="fa-IR"/>
        </w:rPr>
        <w:t xml:space="preserve"> </w:t>
      </w:r>
      <w:r w:rsidR="001423D9" w:rsidRPr="00AA2790">
        <w:rPr>
          <w:rFonts w:cs="B Nazanin" w:hint="cs"/>
          <w:sz w:val="26"/>
          <w:szCs w:val="26"/>
          <w:rtl/>
          <w:lang w:bidi="fa-IR"/>
        </w:rPr>
        <w:t xml:space="preserve">استفاده از منابـع ديداري و شنيـداري </w:t>
      </w:r>
      <w:r w:rsidRPr="00AA2790">
        <w:rPr>
          <w:rFonts w:cs="B Nazanin" w:hint="cs"/>
          <w:sz w:val="26"/>
          <w:szCs w:val="26"/>
          <w:rtl/>
          <w:lang w:bidi="fa-IR"/>
        </w:rPr>
        <w:t xml:space="preserve"> </w:t>
      </w:r>
      <w:r w:rsidR="001423D9" w:rsidRPr="00AA2790">
        <w:rPr>
          <w:rFonts w:cs="B Nazanin" w:hint="cs"/>
          <w:sz w:val="26"/>
          <w:szCs w:val="26"/>
          <w:rtl/>
          <w:lang w:bidi="fa-IR"/>
        </w:rPr>
        <w:t>الگـوي ايفاي نقش</w:t>
      </w:r>
      <w:r w:rsidR="001423D9" w:rsidRPr="00AA2790">
        <w:rPr>
          <w:rFonts w:cs="B Nazanin"/>
          <w:sz w:val="26"/>
          <w:szCs w:val="26"/>
          <w:rtl/>
          <w:lang w:bidi="fa-IR"/>
        </w:rPr>
        <w:t xml:space="preserve"> </w:t>
      </w:r>
      <w:r w:rsidRPr="00AA2790">
        <w:rPr>
          <w:rFonts w:cs="B Nazanin" w:hint="cs"/>
          <w:sz w:val="26"/>
          <w:szCs w:val="26"/>
          <w:rtl/>
          <w:lang w:bidi="fa-IR"/>
        </w:rPr>
        <w:t>.</w:t>
      </w:r>
      <w:r w:rsidR="0042205B" w:rsidRPr="00AA2790">
        <w:rPr>
          <w:rFonts w:ascii="Garamond" w:eastAsia="+mn-ea" w:hAnsi="Times New Roman" w:cs="B Nazanin" w:hint="cs"/>
          <w:color w:val="000000"/>
          <w:kern w:val="24"/>
          <w:sz w:val="26"/>
          <w:szCs w:val="26"/>
          <w:rtl/>
          <w:lang w:bidi="fa-IR"/>
        </w:rPr>
        <w:t xml:space="preserve"> </w:t>
      </w:r>
      <w:r w:rsidR="001423D9" w:rsidRPr="00AA2790">
        <w:rPr>
          <w:rFonts w:cs="B Nazanin" w:hint="cs"/>
          <w:sz w:val="26"/>
          <w:szCs w:val="26"/>
          <w:rtl/>
          <w:lang w:bidi="fa-IR"/>
        </w:rPr>
        <w:t>الگـوي پيش سازمـان دهنده</w:t>
      </w:r>
      <w:r w:rsidR="001423D9" w:rsidRPr="00AA2790">
        <w:rPr>
          <w:rFonts w:cs="B Nazanin"/>
          <w:sz w:val="26"/>
          <w:szCs w:val="26"/>
          <w:lang w:bidi="fa-IR"/>
        </w:rPr>
        <w:t xml:space="preserve"> </w:t>
      </w:r>
      <w:r w:rsidR="00FA64ED" w:rsidRPr="00AA2790">
        <w:rPr>
          <w:rFonts w:cs="B Nazanin" w:hint="cs"/>
          <w:sz w:val="26"/>
          <w:szCs w:val="26"/>
          <w:rtl/>
          <w:lang w:bidi="fa-IR"/>
        </w:rPr>
        <w:t>- الگوی بدیعه پردازی - الگوی آزمایشگاهی</w:t>
      </w:r>
    </w:p>
    <w:p w:rsidR="00073857" w:rsidRPr="00AA2790" w:rsidRDefault="00073857" w:rsidP="0017628D">
      <w:pPr>
        <w:pStyle w:val="ListParagraph"/>
        <w:numPr>
          <w:ilvl w:val="0"/>
          <w:numId w:val="2"/>
        </w:numPr>
        <w:bidi/>
        <w:rPr>
          <w:rFonts w:cs="B Nazanin"/>
          <w:sz w:val="26"/>
          <w:szCs w:val="26"/>
          <w:lang w:bidi="fa-IR"/>
        </w:rPr>
      </w:pPr>
      <w:r w:rsidRPr="00AA2790">
        <w:rPr>
          <w:rFonts w:cs="B Nazanin" w:hint="cs"/>
          <w:sz w:val="26"/>
          <w:szCs w:val="26"/>
          <w:rtl/>
          <w:lang w:bidi="fa-IR"/>
        </w:rPr>
        <w:t>سنتی</w:t>
      </w:r>
    </w:p>
    <w:p w:rsidR="001423D9" w:rsidRPr="00AA2790" w:rsidRDefault="001423D9" w:rsidP="0017628D">
      <w:pPr>
        <w:bidi/>
        <w:ind w:left="360"/>
        <w:rPr>
          <w:rFonts w:cs="B Nazanin"/>
          <w:sz w:val="26"/>
          <w:szCs w:val="26"/>
          <w:rtl/>
          <w:lang w:bidi="fa-IR"/>
        </w:rPr>
      </w:pPr>
      <w:r w:rsidRPr="00AA2790">
        <w:rPr>
          <w:rFonts w:cs="B Nazanin" w:hint="cs"/>
          <w:sz w:val="26"/>
          <w:szCs w:val="26"/>
          <w:rtl/>
          <w:lang w:bidi="fa-IR"/>
        </w:rPr>
        <w:t xml:space="preserve">روش كنفــانس </w:t>
      </w:r>
      <w:r w:rsidR="0042205B" w:rsidRPr="00AA2790">
        <w:rPr>
          <w:rFonts w:cs="B Nazanin" w:hint="cs"/>
          <w:sz w:val="26"/>
          <w:szCs w:val="26"/>
          <w:rtl/>
          <w:lang w:bidi="fa-IR"/>
        </w:rPr>
        <w:t>-</w:t>
      </w:r>
      <w:r w:rsidRPr="00AA2790">
        <w:rPr>
          <w:rFonts w:cs="B Nazanin" w:hint="cs"/>
          <w:sz w:val="26"/>
          <w:szCs w:val="26"/>
          <w:rtl/>
          <w:lang w:bidi="fa-IR"/>
        </w:rPr>
        <w:t xml:space="preserve">روش شاگرد ـ استـادي </w:t>
      </w:r>
      <w:r w:rsidR="0042205B" w:rsidRPr="00AA2790">
        <w:rPr>
          <w:rFonts w:cs="B Nazanin" w:hint="cs"/>
          <w:sz w:val="26"/>
          <w:szCs w:val="26"/>
          <w:rtl/>
          <w:lang w:bidi="fa-IR"/>
        </w:rPr>
        <w:t xml:space="preserve"> -</w:t>
      </w:r>
      <w:r w:rsidRPr="00AA2790">
        <w:rPr>
          <w:rFonts w:cs="B Nazanin" w:hint="cs"/>
          <w:sz w:val="26"/>
          <w:szCs w:val="26"/>
          <w:rtl/>
          <w:lang w:bidi="fa-IR"/>
        </w:rPr>
        <w:t xml:space="preserve">شيــوه سخنـراني </w:t>
      </w:r>
      <w:r w:rsidR="0042205B" w:rsidRPr="00AA2790">
        <w:rPr>
          <w:rFonts w:cs="B Nazanin" w:hint="cs"/>
          <w:sz w:val="26"/>
          <w:szCs w:val="26"/>
          <w:rtl/>
          <w:lang w:bidi="fa-IR"/>
        </w:rPr>
        <w:t xml:space="preserve"> -</w:t>
      </w:r>
      <w:r w:rsidRPr="00AA2790">
        <w:rPr>
          <w:rFonts w:cs="B Nazanin" w:hint="cs"/>
          <w:sz w:val="26"/>
          <w:szCs w:val="26"/>
          <w:rtl/>
          <w:lang w:bidi="fa-IR"/>
        </w:rPr>
        <w:t xml:space="preserve">شيوه بازگويي </w:t>
      </w:r>
      <w:r w:rsidR="0042205B" w:rsidRPr="00AA2790">
        <w:rPr>
          <w:rFonts w:cs="B Nazanin" w:hint="cs"/>
          <w:sz w:val="26"/>
          <w:szCs w:val="26"/>
          <w:rtl/>
          <w:lang w:bidi="fa-IR"/>
        </w:rPr>
        <w:t>-</w:t>
      </w:r>
      <w:r w:rsidRPr="00AA2790">
        <w:rPr>
          <w:rFonts w:cs="B Nazanin" w:hint="cs"/>
          <w:sz w:val="26"/>
          <w:szCs w:val="26"/>
          <w:rtl/>
          <w:lang w:bidi="fa-IR"/>
        </w:rPr>
        <w:t xml:space="preserve">شيــوه پـرسش و پاســخ </w:t>
      </w:r>
      <w:r w:rsidR="0042205B" w:rsidRPr="00AA2790">
        <w:rPr>
          <w:rFonts w:cs="B Nazanin" w:hint="cs"/>
          <w:sz w:val="26"/>
          <w:szCs w:val="26"/>
          <w:rtl/>
          <w:lang w:bidi="fa-IR"/>
        </w:rPr>
        <w:t>-شيوه تم</w:t>
      </w:r>
      <w:r w:rsidRPr="00AA2790">
        <w:rPr>
          <w:rFonts w:cs="B Nazanin" w:hint="cs"/>
          <w:sz w:val="26"/>
          <w:szCs w:val="26"/>
          <w:rtl/>
          <w:lang w:bidi="fa-IR"/>
        </w:rPr>
        <w:t xml:space="preserve">ـريني </w:t>
      </w:r>
      <w:r w:rsidR="0042205B" w:rsidRPr="00AA2790">
        <w:rPr>
          <w:rFonts w:cs="B Nazanin" w:hint="cs"/>
          <w:sz w:val="26"/>
          <w:szCs w:val="26"/>
          <w:rtl/>
          <w:lang w:bidi="fa-IR"/>
        </w:rPr>
        <w:t>-</w:t>
      </w:r>
      <w:r w:rsidRPr="00AA2790">
        <w:rPr>
          <w:rFonts w:cs="B Nazanin" w:hint="cs"/>
          <w:sz w:val="26"/>
          <w:szCs w:val="26"/>
          <w:rtl/>
          <w:lang w:bidi="fa-IR"/>
        </w:rPr>
        <w:t>شيوه بحثـي</w:t>
      </w:r>
      <w:r w:rsidR="0042205B" w:rsidRPr="00AA2790">
        <w:rPr>
          <w:rFonts w:cs="B Nazanin" w:hint="cs"/>
          <w:sz w:val="26"/>
          <w:szCs w:val="26"/>
          <w:rtl/>
          <w:lang w:bidi="fa-IR"/>
        </w:rPr>
        <w:t>-</w:t>
      </w:r>
      <w:r w:rsidRPr="00AA2790">
        <w:rPr>
          <w:rFonts w:cs="B Nazanin" w:hint="cs"/>
          <w:sz w:val="26"/>
          <w:szCs w:val="26"/>
          <w:rtl/>
          <w:lang w:bidi="fa-IR"/>
        </w:rPr>
        <w:t>شیوه کارگاهی</w:t>
      </w:r>
      <w:r w:rsidRPr="00AA2790">
        <w:rPr>
          <w:rFonts w:cs="B Nazanin"/>
          <w:sz w:val="26"/>
          <w:szCs w:val="26"/>
          <w:lang w:bidi="fa-IR"/>
        </w:rPr>
        <w:t xml:space="preserve"> </w:t>
      </w:r>
    </w:p>
    <w:p w:rsidR="00FA64ED" w:rsidRPr="00AA2790" w:rsidRDefault="00FA64ED" w:rsidP="0017628D">
      <w:pPr>
        <w:bidi/>
        <w:ind w:left="360"/>
        <w:rPr>
          <w:rFonts w:cs="B Nazanin"/>
          <w:sz w:val="26"/>
          <w:szCs w:val="26"/>
          <w:rtl/>
          <w:lang w:bidi="fa-IR"/>
        </w:rPr>
      </w:pPr>
      <w:r w:rsidRPr="00AA2790">
        <w:rPr>
          <w:rFonts w:cs="B Nazanin" w:hint="cs"/>
          <w:sz w:val="26"/>
          <w:szCs w:val="26"/>
          <w:rtl/>
          <w:lang w:bidi="fa-IR"/>
        </w:rPr>
        <w:t>روشهای سنتی :</w:t>
      </w:r>
    </w:p>
    <w:p w:rsidR="00FA64ED" w:rsidRPr="00AA2790" w:rsidRDefault="00FA64ED" w:rsidP="0017628D">
      <w:pPr>
        <w:bidi/>
        <w:ind w:left="360"/>
        <w:jc w:val="both"/>
        <w:rPr>
          <w:rFonts w:cs="B Nazanin"/>
          <w:sz w:val="26"/>
          <w:szCs w:val="26"/>
          <w:lang w:bidi="fa-IR"/>
        </w:rPr>
      </w:pPr>
      <w:r w:rsidRPr="00AA2790">
        <w:rPr>
          <w:rFonts w:cs="B Nazanin" w:hint="cs"/>
          <w:sz w:val="26"/>
          <w:szCs w:val="26"/>
          <w:rtl/>
          <w:lang w:bidi="fa-IR"/>
        </w:rPr>
        <w:t xml:space="preserve">روش شاگــرد ـ استــادي </w:t>
      </w:r>
    </w:p>
    <w:p w:rsidR="00AB7F5F" w:rsidRPr="00AA2790" w:rsidRDefault="00FA64ED" w:rsidP="0017628D">
      <w:pPr>
        <w:bidi/>
        <w:ind w:left="360"/>
        <w:jc w:val="both"/>
        <w:rPr>
          <w:rFonts w:cs="B Nazanin"/>
          <w:sz w:val="26"/>
          <w:szCs w:val="26"/>
          <w:rtl/>
          <w:lang w:bidi="fa-IR"/>
        </w:rPr>
      </w:pPr>
      <w:r w:rsidRPr="00AA2790">
        <w:rPr>
          <w:rFonts w:cs="B Nazanin"/>
          <w:sz w:val="26"/>
          <w:szCs w:val="26"/>
          <w:rtl/>
          <w:lang w:bidi="fa-IR"/>
        </w:rPr>
        <w:t xml:space="preserve"> روش شاگرد </w:t>
      </w:r>
      <w:r w:rsidRPr="00AA2790">
        <w:rPr>
          <w:rFonts w:ascii="Times New Roman" w:hAnsi="Times New Roman" w:cs="Times New Roman" w:hint="cs"/>
          <w:sz w:val="26"/>
          <w:szCs w:val="26"/>
          <w:rtl/>
          <w:lang w:bidi="fa-IR"/>
        </w:rPr>
        <w:t>–</w:t>
      </w:r>
      <w:r w:rsidRPr="00AA2790">
        <w:rPr>
          <w:rFonts w:cs="B Nazanin" w:hint="cs"/>
          <w:sz w:val="26"/>
          <w:szCs w:val="26"/>
          <w:rtl/>
          <w:lang w:bidi="fa-IR"/>
        </w:rPr>
        <w:t xml:space="preserve"> استادی سيستمي</w:t>
      </w:r>
      <w:r w:rsidRPr="00AA2790">
        <w:rPr>
          <w:rFonts w:cs="B Nazanin"/>
          <w:sz w:val="26"/>
          <w:szCs w:val="26"/>
          <w:rtl/>
          <w:lang w:bidi="fa-IR"/>
        </w:rPr>
        <w:t xml:space="preserve"> براي </w:t>
      </w:r>
      <w:r w:rsidRPr="00AA2790">
        <w:rPr>
          <w:rFonts w:cs="B Nazanin" w:hint="cs"/>
          <w:sz w:val="26"/>
          <w:szCs w:val="26"/>
          <w:rtl/>
          <w:lang w:bidi="fa-IR"/>
        </w:rPr>
        <w:t xml:space="preserve">تعليم و تربيت مسلمانها به كار برده است. از روشهاي تعليمي كه در روش شاگرد ـ استادي حائز اهميت است , </w:t>
      </w:r>
      <w:r w:rsidRPr="00AA2790">
        <w:rPr>
          <w:rFonts w:cs="B Nazanin" w:hint="cs"/>
          <w:sz w:val="26"/>
          <w:szCs w:val="26"/>
          <w:u w:val="single"/>
          <w:rtl/>
          <w:lang w:bidi="fa-IR"/>
        </w:rPr>
        <w:t>روش حلقه يا مجلس است</w:t>
      </w:r>
      <w:r w:rsidRPr="00AA2790">
        <w:rPr>
          <w:rFonts w:cs="B Nazanin"/>
          <w:sz w:val="26"/>
          <w:szCs w:val="26"/>
          <w:rtl/>
          <w:lang w:bidi="fa-IR"/>
        </w:rPr>
        <w:t xml:space="preserve">, كه پيامبر عظيم الشان اسلام از اين روش به مردم آن زمان آموزش مي </w:t>
      </w:r>
      <w:r w:rsidRPr="00AA2790">
        <w:rPr>
          <w:rFonts w:cs="B Nazanin" w:hint="cs"/>
          <w:sz w:val="26"/>
          <w:szCs w:val="26"/>
          <w:rtl/>
          <w:lang w:bidi="fa-IR"/>
        </w:rPr>
        <w:t>داد</w:t>
      </w:r>
      <w:r w:rsidRPr="00AA2790">
        <w:rPr>
          <w:rFonts w:cs="B Nazanin"/>
          <w:sz w:val="26"/>
          <w:szCs w:val="26"/>
          <w:rtl/>
          <w:lang w:bidi="fa-IR"/>
        </w:rPr>
        <w:t xml:space="preserve"> </w:t>
      </w:r>
      <w:r w:rsidR="00AB7F5F" w:rsidRPr="00AA2790">
        <w:rPr>
          <w:rFonts w:cs="B Nazanin" w:hint="cs"/>
          <w:sz w:val="26"/>
          <w:szCs w:val="26"/>
          <w:rtl/>
          <w:lang w:bidi="fa-IR"/>
        </w:rPr>
        <w:t xml:space="preserve">، در اين روش به دانش آموزان اجازه داده مي شود كه نقش معلم را ايفا كنند. هدف اساسي اين روش آن است كه شاگرد , معلم گردد و از اين طريق تجارب تازه و ارزشمندي به دست آورد </w:t>
      </w:r>
      <w:r w:rsidR="00AB7F5F" w:rsidRPr="00AA2790">
        <w:rPr>
          <w:rFonts w:cs="B Nazanin" w:hint="cs"/>
          <w:sz w:val="26"/>
          <w:szCs w:val="26"/>
          <w:rtl/>
          <w:lang w:bidi="fa-IR"/>
        </w:rPr>
        <w:lastRenderedPageBreak/>
        <w:t>.در اين روش ,در صورت فقدان معلمان متخصص, تعداد زيادي از دانش آموزان مهارت خاص را آموخته اند و مي توان از آنها استفاده كرد .</w:t>
      </w:r>
    </w:p>
    <w:p w:rsidR="00AB7F5F" w:rsidRPr="00AA2790" w:rsidRDefault="00AB7F5F" w:rsidP="0017628D">
      <w:pPr>
        <w:bidi/>
        <w:ind w:left="360"/>
        <w:rPr>
          <w:rFonts w:cs="B Nazanin"/>
          <w:sz w:val="26"/>
          <w:szCs w:val="26"/>
          <w:rtl/>
          <w:lang w:bidi="fa-IR"/>
        </w:rPr>
      </w:pPr>
      <w:r w:rsidRPr="00AA2790">
        <w:rPr>
          <w:rFonts w:cs="B Nazanin" w:hint="cs"/>
          <w:sz w:val="26"/>
          <w:szCs w:val="26"/>
          <w:rtl/>
          <w:lang w:bidi="fa-IR"/>
        </w:rPr>
        <w:t xml:space="preserve">شيوه بازگويــي </w:t>
      </w:r>
      <w:r w:rsidRPr="00AA2790">
        <w:rPr>
          <w:rFonts w:cs="B Nazanin"/>
          <w:sz w:val="26"/>
          <w:szCs w:val="26"/>
          <w:rtl/>
          <w:lang w:bidi="fa-IR"/>
        </w:rPr>
        <w:t xml:space="preserve"> </w:t>
      </w:r>
      <w:r w:rsidRPr="00AA2790">
        <w:rPr>
          <w:rFonts w:cs="B Nazanin"/>
          <w:sz w:val="26"/>
          <w:szCs w:val="26"/>
          <w:rtl/>
          <w:lang w:bidi="fa-IR"/>
        </w:rPr>
        <w:br/>
      </w:r>
      <w:r w:rsidRPr="00AA2790">
        <w:rPr>
          <w:rFonts w:cs="B Nazanin" w:hint="cs"/>
          <w:sz w:val="26"/>
          <w:szCs w:val="26"/>
          <w:rtl/>
          <w:lang w:bidi="fa-IR"/>
        </w:rPr>
        <w:t>بازگويي شيوه اي است كه معلم بكار مي برد تا فراگير را در بياد سپردن اشعار, قواعد, فرمولها, تعاريف و اصطلاحات تشويق كند. در بازگويي معمولاً معلم از دانش آموز انتظار دارد كه موضوع بياد سپرده را كلمه به كلمه بيان كند. شيوه بازگويي مطالب, با آنكه اغلب در كلاسها مورد استفاده قرار مي گيرد, ولي متاسفانه ضرورتاً دلالت بر تحقق يادگيري نمي كند .</w:t>
      </w:r>
      <w:r w:rsidRPr="00AA2790">
        <w:rPr>
          <w:rFonts w:cs="B Nazanin"/>
          <w:sz w:val="26"/>
          <w:szCs w:val="26"/>
          <w:rtl/>
          <w:lang w:bidi="fa-IR"/>
        </w:rPr>
        <w:t xml:space="preserve"> </w:t>
      </w:r>
    </w:p>
    <w:p w:rsidR="00AB7F5F" w:rsidRPr="00AA2790" w:rsidRDefault="00AB7F5F" w:rsidP="0017628D">
      <w:pPr>
        <w:bidi/>
        <w:ind w:left="360"/>
        <w:rPr>
          <w:rFonts w:cs="B Nazanin"/>
          <w:sz w:val="26"/>
          <w:szCs w:val="26"/>
          <w:lang w:bidi="fa-IR"/>
        </w:rPr>
      </w:pPr>
      <w:r w:rsidRPr="00AA2790">
        <w:rPr>
          <w:rFonts w:cs="B Nazanin" w:hint="cs"/>
          <w:sz w:val="26"/>
          <w:szCs w:val="26"/>
          <w:rtl/>
          <w:lang w:bidi="fa-IR"/>
        </w:rPr>
        <w:t xml:space="preserve">شيـوه پــرسش و پاسـخ </w:t>
      </w:r>
    </w:p>
    <w:p w:rsidR="00AB7F5F" w:rsidRPr="00AA2790" w:rsidRDefault="00AB7F5F" w:rsidP="0017628D">
      <w:pPr>
        <w:bidi/>
        <w:ind w:left="360"/>
        <w:rPr>
          <w:rFonts w:cs="B Nazanin"/>
          <w:sz w:val="26"/>
          <w:szCs w:val="26"/>
          <w:rtl/>
          <w:lang w:bidi="fa-IR"/>
        </w:rPr>
      </w:pPr>
      <w:r w:rsidRPr="00AA2790">
        <w:rPr>
          <w:rFonts w:cs="B Nazanin" w:hint="cs"/>
          <w:sz w:val="26"/>
          <w:szCs w:val="26"/>
          <w:rtl/>
          <w:lang w:bidi="fa-IR"/>
        </w:rPr>
        <w:t>شيوه پرسش و پاسخ شيوه اي است كه معلم به وسيله آن فراگير را به تفكر در باره مفهومي جديد يا بيان مطالبي فرا گرفته شده تشويق مي كند. معلم, وقتي كه مي خواهد مفهوم دقيقي را در كلاس مطرح نمايد يا توجه فراگيران را به موضوعي جلب كند شيوه پرسش و پاسخ را به كار مي برد و نيز بدين وسيله فراگير را تشويق مي كند تا اطلاع خود را درباره موضوعي بيان كند ممكن است براي مرور كردن مطالبي كه قبلاً تدريس شده اند مفيد باشد, يا وسيله خوبي براي ارزشيابي ميزان درك فراگير از مفهوم مورد نظر باشد</w:t>
      </w:r>
      <w:r w:rsidRPr="00AA2790">
        <w:rPr>
          <w:rFonts w:cs="B Nazanin"/>
          <w:sz w:val="26"/>
          <w:szCs w:val="26"/>
          <w:rtl/>
          <w:lang w:bidi="fa-IR"/>
        </w:rPr>
        <w:t xml:space="preserve">.(تدریس هفته قبل) </w:t>
      </w:r>
    </w:p>
    <w:p w:rsidR="00AB7F5F" w:rsidRPr="00AA2790" w:rsidRDefault="00AB7F5F" w:rsidP="0017628D">
      <w:pPr>
        <w:bidi/>
        <w:ind w:left="360"/>
        <w:rPr>
          <w:rFonts w:cs="B Nazanin"/>
          <w:sz w:val="26"/>
          <w:szCs w:val="26"/>
          <w:lang w:bidi="fa-IR"/>
        </w:rPr>
      </w:pPr>
      <w:r w:rsidRPr="00AA2790">
        <w:rPr>
          <w:rFonts w:cs="B Nazanin" w:hint="cs"/>
          <w:sz w:val="26"/>
          <w:szCs w:val="26"/>
          <w:rtl/>
          <w:lang w:bidi="fa-IR"/>
        </w:rPr>
        <w:t xml:space="preserve">شيوه تمــــريني </w:t>
      </w:r>
    </w:p>
    <w:p w:rsidR="00AB7F5F" w:rsidRPr="00AA2790" w:rsidRDefault="00AB7F5F" w:rsidP="0017628D">
      <w:pPr>
        <w:bidi/>
        <w:ind w:left="360"/>
        <w:rPr>
          <w:rFonts w:cs="B Nazanin"/>
          <w:sz w:val="26"/>
          <w:szCs w:val="26"/>
          <w:rtl/>
          <w:lang w:bidi="fa-IR"/>
        </w:rPr>
      </w:pPr>
      <w:r w:rsidRPr="00AA2790">
        <w:rPr>
          <w:rFonts w:cs="B Nazanin" w:hint="cs"/>
          <w:sz w:val="26"/>
          <w:szCs w:val="26"/>
          <w:rtl/>
          <w:lang w:bidi="fa-IR"/>
        </w:rPr>
        <w:t>معلم معمولاً بوسيله تمرين, فراگير را به تكرار مطلب يا كاربرد آن تشويق مي كند تا فراگير در موضوع مورد نظر تبحر لازم را كسب كند. مثلاً معلم انگليسي از فراگير مي خواهد كه با تكرار شفاهي اصطلاحات, تلفظ صحيح آنها را فراگيرد, يا بعد از يافتن طرز ساختن جملات شرطي, پنج جمله شرطي بسازد. ممكن است معلم رياضي , پس از درس دادن مفهوم مشتق و طرز مشتق گيري از توابع, از دانش آموزان بخواهد كه ده مسئله در رابطه با اين موضوع حل كنند</w:t>
      </w:r>
      <w:r w:rsidRPr="00AA2790">
        <w:rPr>
          <w:rFonts w:cs="B Nazanin"/>
          <w:sz w:val="26"/>
          <w:szCs w:val="26"/>
          <w:rtl/>
          <w:lang w:bidi="fa-IR"/>
        </w:rPr>
        <w:t xml:space="preserve">. </w:t>
      </w:r>
    </w:p>
    <w:p w:rsidR="00AB7F5F" w:rsidRPr="00AA2790" w:rsidRDefault="00AB7F5F" w:rsidP="0017628D">
      <w:pPr>
        <w:bidi/>
        <w:ind w:left="360"/>
        <w:jc w:val="both"/>
        <w:rPr>
          <w:rFonts w:cs="B Nazanin"/>
          <w:sz w:val="26"/>
          <w:szCs w:val="26"/>
          <w:lang w:bidi="fa-IR"/>
        </w:rPr>
      </w:pPr>
      <w:r w:rsidRPr="00AA2790">
        <w:rPr>
          <w:rFonts w:cs="B Nazanin" w:hint="cs"/>
          <w:sz w:val="26"/>
          <w:szCs w:val="26"/>
          <w:rtl/>
          <w:lang w:bidi="fa-IR"/>
        </w:rPr>
        <w:t>شيـــوه بحثـي</w:t>
      </w:r>
      <w:r w:rsidRPr="00AA2790">
        <w:rPr>
          <w:rFonts w:cs="B Nazanin"/>
          <w:sz w:val="26"/>
          <w:szCs w:val="26"/>
          <w:lang w:bidi="fa-IR"/>
        </w:rPr>
        <w:t xml:space="preserve"> </w:t>
      </w:r>
    </w:p>
    <w:p w:rsidR="000A18D7" w:rsidRDefault="00AB7F5F" w:rsidP="0017628D">
      <w:pPr>
        <w:bidi/>
        <w:ind w:left="360"/>
        <w:jc w:val="both"/>
        <w:rPr>
          <w:rFonts w:cs="B Nazanin"/>
          <w:sz w:val="26"/>
          <w:szCs w:val="26"/>
          <w:rtl/>
          <w:lang w:bidi="fa-IR"/>
        </w:rPr>
      </w:pPr>
      <w:r w:rsidRPr="00AA2790">
        <w:rPr>
          <w:rFonts w:cs="B Nazanin"/>
          <w:sz w:val="26"/>
          <w:szCs w:val="26"/>
          <w:rtl/>
          <w:lang w:bidi="fa-IR"/>
        </w:rPr>
        <w:t xml:space="preserve">در شيوه بحثي, دانش آموزان فعالانه در يادگيري شركت مي كنند و مفهوم مورد نظر را از يكديگر مي آموزند. در اين شيوه معلم را مي توان به عنوان محرك, شروع كننده بحث و راهنما تصور كرد. معلم طوري سوال يا مسئله را مطرح مي كند كه دانش آموزان را به پاسخگويي يا حل مسئله تشويق كند. </w:t>
      </w:r>
      <w:r w:rsidR="000A18D7" w:rsidRPr="00AA2790">
        <w:rPr>
          <w:rFonts w:cs="B Nazanin" w:hint="cs"/>
          <w:sz w:val="26"/>
          <w:szCs w:val="26"/>
          <w:rtl/>
          <w:lang w:bidi="fa-IR"/>
        </w:rPr>
        <w:t>انواع مباحثه : کنترل شده توسط معلم(معلم_شاگرد_معلم)      آزاد :گروهی(بحث مورد علاقه،6 ال 20 نفره،رهبر منشی دانش آموزان مطلع)</w:t>
      </w:r>
      <w:r w:rsidR="000A18D7" w:rsidRPr="00AA2790">
        <w:rPr>
          <w:rFonts w:cs="B Nazanin"/>
          <w:sz w:val="26"/>
          <w:szCs w:val="26"/>
          <w:rtl/>
          <w:lang w:bidi="fa-IR"/>
        </w:rPr>
        <w:t xml:space="preserve"> </w:t>
      </w:r>
      <w:r w:rsidR="000A18D7" w:rsidRPr="00AA2790">
        <w:rPr>
          <w:rFonts w:cs="B Nazanin" w:hint="cs"/>
          <w:sz w:val="26"/>
          <w:szCs w:val="26"/>
          <w:rtl/>
          <w:lang w:bidi="fa-IR"/>
        </w:rPr>
        <w:t>.</w:t>
      </w:r>
    </w:p>
    <w:p w:rsidR="00D12FFD" w:rsidRPr="00AA2790" w:rsidRDefault="00D12FFD" w:rsidP="0017628D">
      <w:pPr>
        <w:bidi/>
        <w:ind w:left="360"/>
        <w:jc w:val="both"/>
        <w:rPr>
          <w:rFonts w:cs="B Nazanin"/>
          <w:sz w:val="26"/>
          <w:szCs w:val="26"/>
          <w:rtl/>
          <w:lang w:bidi="fa-IR"/>
        </w:rPr>
      </w:pPr>
    </w:p>
    <w:p w:rsidR="000A18D7" w:rsidRPr="00AA2790" w:rsidRDefault="000A18D7" w:rsidP="0017628D">
      <w:pPr>
        <w:pStyle w:val="ListParagraph"/>
        <w:numPr>
          <w:ilvl w:val="0"/>
          <w:numId w:val="2"/>
        </w:numPr>
        <w:bidi/>
        <w:jc w:val="both"/>
        <w:rPr>
          <w:rFonts w:cs="B Nazanin"/>
          <w:sz w:val="26"/>
          <w:szCs w:val="26"/>
          <w:rtl/>
          <w:lang w:bidi="fa-IR"/>
        </w:rPr>
      </w:pPr>
      <w:r w:rsidRPr="00AA2790">
        <w:rPr>
          <w:rFonts w:cs="B Nazanin" w:hint="cs"/>
          <w:sz w:val="26"/>
          <w:szCs w:val="26"/>
          <w:rtl/>
          <w:lang w:bidi="fa-IR"/>
        </w:rPr>
        <w:lastRenderedPageBreak/>
        <w:t>روش كارگاهي</w:t>
      </w:r>
    </w:p>
    <w:p w:rsidR="000A18D7" w:rsidRPr="00AA2790" w:rsidRDefault="000A18D7" w:rsidP="0017628D">
      <w:pPr>
        <w:bidi/>
        <w:ind w:left="360"/>
        <w:jc w:val="both"/>
        <w:rPr>
          <w:rFonts w:cs="B Nazanin"/>
          <w:sz w:val="26"/>
          <w:szCs w:val="26"/>
          <w:lang w:bidi="fa-IR"/>
        </w:rPr>
      </w:pPr>
      <w:r w:rsidRPr="00AA2790">
        <w:rPr>
          <w:rFonts w:cs="B Nazanin" w:hint="cs"/>
          <w:sz w:val="26"/>
          <w:szCs w:val="26"/>
          <w:rtl/>
          <w:lang w:bidi="fa-IR"/>
        </w:rPr>
        <w:t>توضیحی: انتقال مستقیم اطلاعات به دانش آموز با استفاده از موارد چاپی یا شفاهی</w:t>
      </w:r>
    </w:p>
    <w:p w:rsidR="000A18D7" w:rsidRPr="00AA2790" w:rsidRDefault="000A18D7" w:rsidP="0017628D">
      <w:pPr>
        <w:bidi/>
        <w:ind w:left="360"/>
        <w:jc w:val="both"/>
        <w:rPr>
          <w:rFonts w:cs="B Nazanin"/>
          <w:sz w:val="26"/>
          <w:szCs w:val="26"/>
          <w:rtl/>
          <w:lang w:bidi="fa-IR"/>
        </w:rPr>
      </w:pPr>
      <w:r w:rsidRPr="00AA2790">
        <w:rPr>
          <w:rFonts w:cs="B Nazanin" w:hint="cs"/>
          <w:sz w:val="26"/>
          <w:szCs w:val="26"/>
          <w:rtl/>
          <w:lang w:bidi="fa-IR"/>
        </w:rPr>
        <w:t>سخنرانی : زیر مجموعه روش توضیحی فقط به خاطر قدمتش است که مستقل محسوب میشود</w:t>
      </w:r>
      <w:r w:rsidRPr="00AA2790">
        <w:rPr>
          <w:rFonts w:cs="B Nazanin"/>
          <w:sz w:val="26"/>
          <w:szCs w:val="26"/>
          <w:rtl/>
          <w:lang w:bidi="fa-IR"/>
        </w:rPr>
        <w:t xml:space="preserve"> </w:t>
      </w:r>
      <w:r w:rsidRPr="00AA2790">
        <w:rPr>
          <w:rFonts w:cs="B Nazanin" w:hint="cs"/>
          <w:sz w:val="26"/>
          <w:szCs w:val="26"/>
          <w:rtl/>
          <w:lang w:bidi="fa-IR"/>
        </w:rPr>
        <w:t>.</w:t>
      </w:r>
    </w:p>
    <w:p w:rsidR="000A18D7" w:rsidRPr="00AA2790" w:rsidRDefault="000A18D7" w:rsidP="0017628D">
      <w:pPr>
        <w:bidi/>
        <w:ind w:left="360"/>
        <w:jc w:val="both"/>
        <w:rPr>
          <w:rFonts w:cs="B Nazanin"/>
          <w:sz w:val="26"/>
          <w:szCs w:val="26"/>
          <w:rtl/>
          <w:lang w:bidi="fa-IR"/>
        </w:rPr>
      </w:pPr>
      <w:r w:rsidRPr="00AA2790">
        <w:rPr>
          <w:rFonts w:cs="B Nazanin" w:hint="cs"/>
          <w:sz w:val="26"/>
          <w:szCs w:val="26"/>
          <w:rtl/>
          <w:lang w:bidi="fa-IR"/>
        </w:rPr>
        <w:t xml:space="preserve">توضیحی(سخنرانی): محاسن - </w:t>
      </w:r>
      <w:r w:rsidR="002A1863" w:rsidRPr="00AA2790">
        <w:rPr>
          <w:rFonts w:cs="B Nazanin" w:hint="cs"/>
          <w:sz w:val="26"/>
          <w:szCs w:val="26"/>
          <w:rtl/>
          <w:lang w:bidi="fa-IR"/>
        </w:rPr>
        <w:t>محدودیت</w:t>
      </w:r>
      <w:r w:rsidRPr="00AA2790">
        <w:rPr>
          <w:rFonts w:cs="B Nazanin" w:hint="cs"/>
          <w:sz w:val="26"/>
          <w:szCs w:val="26"/>
          <w:rtl/>
          <w:lang w:bidi="fa-IR"/>
        </w:rPr>
        <w:t xml:space="preserve"> آن :</w:t>
      </w:r>
    </w:p>
    <w:p w:rsidR="002A1863" w:rsidRPr="00AA2790" w:rsidRDefault="002A1863" w:rsidP="0017628D">
      <w:pPr>
        <w:bidi/>
        <w:ind w:left="360"/>
        <w:jc w:val="both"/>
        <w:rPr>
          <w:rFonts w:cs="B Nazanin"/>
          <w:sz w:val="26"/>
          <w:szCs w:val="26"/>
          <w:u w:val="single"/>
          <w:lang w:bidi="fa-IR"/>
        </w:rPr>
      </w:pPr>
      <w:r w:rsidRPr="00AA2790">
        <w:rPr>
          <w:rFonts w:cs="B Nazanin" w:hint="cs"/>
          <w:sz w:val="26"/>
          <w:szCs w:val="26"/>
          <w:u w:val="single"/>
          <w:rtl/>
          <w:lang w:bidi="fa-IR"/>
        </w:rPr>
        <w:t>محاسن</w:t>
      </w:r>
    </w:p>
    <w:p w:rsidR="002A1863" w:rsidRPr="00AA2790" w:rsidRDefault="002A1863" w:rsidP="0017628D">
      <w:pPr>
        <w:bidi/>
        <w:ind w:left="360"/>
        <w:jc w:val="both"/>
        <w:rPr>
          <w:rFonts w:cs="B Nazanin"/>
          <w:sz w:val="26"/>
          <w:szCs w:val="26"/>
          <w:lang w:bidi="fa-IR"/>
        </w:rPr>
      </w:pPr>
      <w:r w:rsidRPr="00AA2790">
        <w:rPr>
          <w:rFonts w:cs="B Nazanin" w:hint="cs"/>
          <w:sz w:val="26"/>
          <w:szCs w:val="26"/>
          <w:rtl/>
          <w:lang w:bidi="fa-IR"/>
        </w:rPr>
        <w:t xml:space="preserve"> 1-استفاده از معلومات معلم به صورتت منسجم و یکجا 2- مقرون به صرفه  3- انعطاف پذیر 4- تقویت مهارت گوش دادن</w:t>
      </w:r>
      <w:r w:rsidRPr="00AA2790">
        <w:rPr>
          <w:rFonts w:cs="B Nazanin"/>
          <w:sz w:val="26"/>
          <w:szCs w:val="26"/>
          <w:rtl/>
          <w:lang w:bidi="fa-IR"/>
        </w:rPr>
        <w:t xml:space="preserve"> </w:t>
      </w:r>
    </w:p>
    <w:p w:rsidR="002A1863" w:rsidRPr="00AA2790" w:rsidRDefault="002A1863" w:rsidP="0017628D">
      <w:pPr>
        <w:bidi/>
        <w:ind w:left="360"/>
        <w:jc w:val="both"/>
        <w:rPr>
          <w:rFonts w:cs="B Nazanin"/>
          <w:sz w:val="26"/>
          <w:szCs w:val="26"/>
          <w:u w:val="single"/>
          <w:lang w:bidi="fa-IR"/>
        </w:rPr>
      </w:pPr>
      <w:r w:rsidRPr="00AA2790">
        <w:rPr>
          <w:rFonts w:cs="B Nazanin" w:hint="cs"/>
          <w:sz w:val="26"/>
          <w:szCs w:val="26"/>
          <w:u w:val="single"/>
          <w:rtl/>
          <w:lang w:bidi="fa-IR"/>
        </w:rPr>
        <w:t xml:space="preserve">محدودیت ها </w:t>
      </w:r>
    </w:p>
    <w:p w:rsidR="002A1863" w:rsidRPr="00AA2790" w:rsidRDefault="002A1863" w:rsidP="0017628D">
      <w:pPr>
        <w:bidi/>
        <w:ind w:left="360"/>
        <w:jc w:val="both"/>
        <w:rPr>
          <w:rFonts w:cs="B Nazanin"/>
          <w:sz w:val="26"/>
          <w:szCs w:val="26"/>
          <w:rtl/>
          <w:lang w:bidi="fa-IR"/>
        </w:rPr>
      </w:pPr>
      <w:r w:rsidRPr="00AA2790">
        <w:rPr>
          <w:rFonts w:cs="B Nazanin" w:hint="cs"/>
          <w:sz w:val="26"/>
          <w:szCs w:val="26"/>
          <w:rtl/>
          <w:lang w:bidi="fa-IR"/>
        </w:rPr>
        <w:t>1- متکلم وحده بودن 2- مهارت عملی ندارد 3- عدم توجه به تفاوت های فردی 4-مهارت سخنرانی</w:t>
      </w:r>
      <w:r w:rsidRPr="00AA2790">
        <w:rPr>
          <w:rFonts w:cs="B Nazanin"/>
          <w:sz w:val="26"/>
          <w:szCs w:val="26"/>
          <w:rtl/>
          <w:lang w:bidi="fa-IR"/>
        </w:rPr>
        <w:t xml:space="preserve"> </w:t>
      </w:r>
    </w:p>
    <w:p w:rsidR="002A1863" w:rsidRPr="00AA2790" w:rsidRDefault="002A1863" w:rsidP="0017628D">
      <w:pPr>
        <w:bidi/>
        <w:ind w:left="360"/>
        <w:jc w:val="both"/>
        <w:rPr>
          <w:rFonts w:cs="B Nazanin"/>
          <w:sz w:val="26"/>
          <w:szCs w:val="26"/>
          <w:lang w:bidi="fa-IR"/>
        </w:rPr>
      </w:pPr>
      <w:r w:rsidRPr="00AA2790">
        <w:rPr>
          <w:rFonts w:cs="B Nazanin" w:hint="cs"/>
          <w:sz w:val="26"/>
          <w:szCs w:val="26"/>
          <w:rtl/>
          <w:lang w:bidi="fa-IR"/>
        </w:rPr>
        <w:t>روش كنفـــــرانس (سنتی)</w:t>
      </w:r>
    </w:p>
    <w:p w:rsidR="002A1863" w:rsidRPr="00AA2790" w:rsidRDefault="002A1863" w:rsidP="0017628D">
      <w:pPr>
        <w:bidi/>
        <w:ind w:left="360"/>
        <w:jc w:val="both"/>
        <w:rPr>
          <w:rFonts w:cs="B Nazanin"/>
          <w:sz w:val="26"/>
          <w:szCs w:val="26"/>
          <w:rtl/>
          <w:lang w:bidi="fa-IR"/>
        </w:rPr>
      </w:pPr>
      <w:r w:rsidRPr="00AA2790">
        <w:rPr>
          <w:rFonts w:cs="B Nazanin" w:hint="cs"/>
          <w:sz w:val="26"/>
          <w:szCs w:val="26"/>
          <w:rtl/>
          <w:lang w:bidi="fa-IR"/>
        </w:rPr>
        <w:t xml:space="preserve">اين روش با روش </w:t>
      </w:r>
      <w:r w:rsidRPr="00AA2790">
        <w:rPr>
          <w:rFonts w:cs="B Nazanin" w:hint="cs"/>
          <w:sz w:val="26"/>
          <w:szCs w:val="26"/>
          <w:u w:val="single"/>
          <w:rtl/>
          <w:lang w:bidi="fa-IR"/>
        </w:rPr>
        <w:t>سخنراني</w:t>
      </w:r>
      <w:r w:rsidRPr="00AA2790">
        <w:rPr>
          <w:rFonts w:cs="B Nazanin"/>
          <w:sz w:val="26"/>
          <w:szCs w:val="26"/>
          <w:rtl/>
          <w:lang w:bidi="fa-IR"/>
        </w:rPr>
        <w:t xml:space="preserve"> تفاوت دارد زيرا در روش سخنراني، معلم مسئول دادن اطلاعات به دانش آموزان است. در حاليكه در اين روش اطلاعات توسط دانش آموزان جمع آوري و ارائه مي گردد. اين روش مي تواند مشخص كند كه دانش آموزان تا چه اندازه مي دانند. اين روش يك موقعيت فعال براي يادگيري به وجود مي آورد. نقش معلم در كنفرانس صرفاً هدايت و اداره كردن جلسه و جلوگيري از مباحثاتي است كه منجر به انحراف از موضوع كنفرانس و روال منطقي آن شود. اين روش براي كليه دروس وسنين مختلف كاربرددارد.</w:t>
      </w:r>
      <w:r w:rsidRPr="00AA2790">
        <w:rPr>
          <w:rFonts w:cs="B Nazanin" w:hint="cs"/>
          <w:sz w:val="26"/>
          <w:szCs w:val="26"/>
          <w:rtl/>
          <w:lang w:bidi="fa-IR"/>
        </w:rPr>
        <w:t>.</w:t>
      </w:r>
    </w:p>
    <w:p w:rsidR="00580570" w:rsidRPr="00AA2790" w:rsidRDefault="002A1863" w:rsidP="0017628D">
      <w:pPr>
        <w:bidi/>
        <w:ind w:left="360"/>
        <w:rPr>
          <w:rFonts w:cs="B Nazanin"/>
          <w:sz w:val="26"/>
          <w:szCs w:val="26"/>
          <w:rtl/>
          <w:lang w:bidi="fa-IR"/>
        </w:rPr>
      </w:pPr>
      <w:r w:rsidRPr="00AA2790">
        <w:rPr>
          <w:rFonts w:cs="B Nazanin" w:hint="cs"/>
          <w:sz w:val="26"/>
          <w:szCs w:val="26"/>
          <w:rtl/>
          <w:lang w:bidi="fa-IR"/>
        </w:rPr>
        <w:t xml:space="preserve">روش کارگاهی </w:t>
      </w:r>
      <w:r w:rsidRPr="00AA2790">
        <w:rPr>
          <w:rFonts w:cs="B Nazanin" w:hint="cs"/>
          <w:sz w:val="26"/>
          <w:szCs w:val="26"/>
          <w:u w:val="single"/>
          <w:rtl/>
          <w:lang w:bidi="fa-IR"/>
        </w:rPr>
        <w:t>:</w:t>
      </w:r>
      <w:r w:rsidR="00B74203" w:rsidRPr="00AA2790">
        <w:rPr>
          <w:rFonts w:cs="B Nazanin" w:hint="cs"/>
          <w:sz w:val="26"/>
          <w:szCs w:val="26"/>
          <w:u w:val="single"/>
          <w:rtl/>
          <w:lang w:bidi="fa-IR"/>
        </w:rPr>
        <w:t>1-</w:t>
      </w:r>
      <w:r w:rsidRPr="00AA2790">
        <w:rPr>
          <w:rFonts w:ascii="Garamond" w:eastAsia="+mn-ea" w:hAnsi="Times New Roman" w:cs="B Nazanin" w:hint="cs"/>
          <w:color w:val="FF0000"/>
          <w:kern w:val="24"/>
          <w:sz w:val="26"/>
          <w:szCs w:val="26"/>
          <w:u w:val="single"/>
          <w:rtl/>
          <w:lang w:bidi="fa-IR"/>
        </w:rPr>
        <w:t xml:space="preserve"> </w:t>
      </w:r>
      <w:r w:rsidRPr="00AA2790">
        <w:rPr>
          <w:rFonts w:cs="B Nazanin" w:hint="cs"/>
          <w:sz w:val="26"/>
          <w:szCs w:val="26"/>
          <w:u w:val="single"/>
          <w:rtl/>
          <w:lang w:bidi="fa-IR"/>
        </w:rPr>
        <w:t>مــرحله ارایه درس کـوتاه</w:t>
      </w:r>
      <w:r w:rsidR="00B74203" w:rsidRPr="00AA2790">
        <w:rPr>
          <w:rFonts w:cs="B Nazanin" w:hint="cs"/>
          <w:sz w:val="26"/>
          <w:szCs w:val="26"/>
          <w:rtl/>
          <w:lang w:bidi="fa-IR"/>
        </w:rPr>
        <w:t xml:space="preserve"> : </w:t>
      </w:r>
      <w:r w:rsidRPr="00AA2790">
        <w:rPr>
          <w:rFonts w:cs="B Nazanin"/>
          <w:sz w:val="26"/>
          <w:szCs w:val="26"/>
          <w:rtl/>
          <w:lang w:bidi="fa-IR"/>
        </w:rPr>
        <w:t>اين مرحله مباني نظري مورد بحث توسط مدرس كارگاه تبيين و تحليل مي شود.</w:t>
      </w:r>
      <w:r w:rsidR="00B74203" w:rsidRPr="00AA2790">
        <w:rPr>
          <w:rFonts w:cs="B Nazanin" w:hint="cs"/>
          <w:sz w:val="26"/>
          <w:szCs w:val="26"/>
          <w:u w:val="single"/>
          <w:rtl/>
          <w:lang w:bidi="fa-IR"/>
        </w:rPr>
        <w:t xml:space="preserve">2- </w:t>
      </w:r>
      <w:r w:rsidRPr="00AA2790">
        <w:rPr>
          <w:rFonts w:cs="B Nazanin" w:hint="cs"/>
          <w:sz w:val="26"/>
          <w:szCs w:val="26"/>
          <w:u w:val="single"/>
          <w:rtl/>
          <w:lang w:bidi="fa-IR"/>
        </w:rPr>
        <w:t>مرحله فعاليت و كار</w:t>
      </w:r>
      <w:r w:rsidR="00B74203" w:rsidRPr="00AA2790">
        <w:rPr>
          <w:rFonts w:cs="B Nazanin" w:hint="cs"/>
          <w:sz w:val="26"/>
          <w:szCs w:val="26"/>
          <w:rtl/>
          <w:lang w:bidi="fa-IR"/>
        </w:rPr>
        <w:t xml:space="preserve">: </w:t>
      </w:r>
      <w:r w:rsidRPr="00AA2790">
        <w:rPr>
          <w:rFonts w:cs="B Nazanin"/>
          <w:sz w:val="26"/>
          <w:szCs w:val="26"/>
          <w:rtl/>
          <w:lang w:bidi="fa-IR"/>
        </w:rPr>
        <w:t>دانش آموزان, دانشجويان و يا كارورزان و مربيان شركت كننده در كارگاه به گروههاي كوچك 2 الي 3 نفره يا انفرادي تقسيم و بر روی موضوعات تعیین شده فعالیت می نمایند.</w:t>
      </w:r>
      <w:r w:rsidR="00580570" w:rsidRPr="00AA2790">
        <w:rPr>
          <w:rFonts w:cs="B Nazanin" w:hint="cs"/>
          <w:sz w:val="26"/>
          <w:szCs w:val="26"/>
          <w:rtl/>
          <w:lang w:bidi="fa-IR"/>
        </w:rPr>
        <w:t xml:space="preserve"> 3- مـرحله مشاركت : </w:t>
      </w:r>
      <w:r w:rsidR="00580570" w:rsidRPr="00AA2790">
        <w:rPr>
          <w:rFonts w:cs="B Nazanin"/>
          <w:sz w:val="26"/>
          <w:szCs w:val="26"/>
          <w:rtl/>
          <w:lang w:bidi="fa-IR"/>
        </w:rPr>
        <w:t xml:space="preserve">در اين مرحله مجدداً دانش آموزان شركت كننده در كارگاه كه به گروههاي 2 الي 3 نفره يا انفرادي تقسيم شده بودند, دور هم جمع مي شوند, كه به بحث و بررسي جمع بندي موضوعات تعيين شده مي پردازد. </w:t>
      </w:r>
    </w:p>
    <w:p w:rsidR="00580570" w:rsidRPr="00AA2790" w:rsidRDefault="00580570" w:rsidP="0017628D">
      <w:pPr>
        <w:bidi/>
        <w:rPr>
          <w:rFonts w:cs="B Nazanin"/>
          <w:sz w:val="26"/>
          <w:szCs w:val="26"/>
          <w:lang w:bidi="fa-IR"/>
        </w:rPr>
      </w:pPr>
      <w:r w:rsidRPr="00AA2790">
        <w:rPr>
          <w:rFonts w:cs="B Nazanin" w:hint="cs"/>
          <w:sz w:val="26"/>
          <w:szCs w:val="26"/>
          <w:rtl/>
          <w:lang w:bidi="fa-IR"/>
        </w:rPr>
        <w:t>روش های نوین</w:t>
      </w:r>
    </w:p>
    <w:p w:rsidR="00580570" w:rsidRPr="00AA2790" w:rsidRDefault="00580570" w:rsidP="0017628D">
      <w:pPr>
        <w:bidi/>
        <w:rPr>
          <w:rFonts w:cs="B Nazanin"/>
          <w:sz w:val="26"/>
          <w:szCs w:val="26"/>
          <w:lang w:bidi="fa-IR"/>
        </w:rPr>
      </w:pPr>
      <w:r w:rsidRPr="00AA2790">
        <w:rPr>
          <w:rFonts w:cs="B Nazanin" w:hint="cs"/>
          <w:sz w:val="26"/>
          <w:szCs w:val="26"/>
          <w:rtl/>
          <w:lang w:bidi="fa-IR"/>
        </w:rPr>
        <w:t>روش چند حســـي ( مختلط ) :</w:t>
      </w:r>
      <w:r w:rsidRPr="00AA2790">
        <w:rPr>
          <w:rFonts w:cs="B Nazanin"/>
          <w:sz w:val="26"/>
          <w:szCs w:val="26"/>
          <w:rtl/>
          <w:lang w:bidi="fa-IR"/>
        </w:rPr>
        <w:br/>
      </w:r>
      <w:r w:rsidRPr="00AA2790">
        <w:rPr>
          <w:rFonts w:cs="B Nazanin" w:hint="cs"/>
          <w:sz w:val="26"/>
          <w:szCs w:val="26"/>
          <w:rtl/>
          <w:lang w:bidi="fa-IR"/>
        </w:rPr>
        <w:t xml:space="preserve">استفاده از اين روش مستلزم به كار گرفتن همه حواس است و جريان يادگيري از طريق تمام حواس صورت مي گيرد . از طريق كار بست اين روش مي توان , مطالب و مهارتها را درك كرد , ارتباط موثرتري برقرار كرد , مهارتها و </w:t>
      </w:r>
      <w:r w:rsidRPr="00AA2790">
        <w:rPr>
          <w:rFonts w:cs="B Nazanin" w:hint="cs"/>
          <w:sz w:val="26"/>
          <w:szCs w:val="26"/>
          <w:rtl/>
          <w:lang w:bidi="fa-IR"/>
        </w:rPr>
        <w:lastRenderedPageBreak/>
        <w:t xml:space="preserve">مطالب را از يك موقعيت به موقعيت ديگر تعميم داد. در يادگيري روش چند حسي به طور كلي از همه حواس استفاده مي شود, </w:t>
      </w:r>
    </w:p>
    <w:p w:rsidR="00580570" w:rsidRPr="00AA2790" w:rsidRDefault="00580570" w:rsidP="0017628D">
      <w:pPr>
        <w:bidi/>
        <w:rPr>
          <w:rFonts w:cs="B Nazanin"/>
          <w:sz w:val="26"/>
          <w:szCs w:val="26"/>
          <w:lang w:bidi="fa-IR"/>
        </w:rPr>
      </w:pPr>
      <w:r w:rsidRPr="00AA2790">
        <w:rPr>
          <w:rFonts w:cs="B Nazanin" w:hint="cs"/>
          <w:sz w:val="26"/>
          <w:szCs w:val="26"/>
          <w:rtl/>
          <w:lang w:bidi="fa-IR"/>
        </w:rPr>
        <w:t xml:space="preserve">روش حل مسئلــــه </w:t>
      </w:r>
    </w:p>
    <w:p w:rsidR="00580570" w:rsidRPr="00AA2790" w:rsidRDefault="00580570" w:rsidP="0017628D">
      <w:pPr>
        <w:bidi/>
        <w:rPr>
          <w:rFonts w:cs="B Nazanin"/>
          <w:sz w:val="26"/>
          <w:szCs w:val="26"/>
          <w:rtl/>
          <w:lang w:bidi="fa-IR"/>
        </w:rPr>
      </w:pPr>
      <w:r w:rsidRPr="00AA2790">
        <w:rPr>
          <w:rFonts w:cs="B Nazanin" w:hint="cs"/>
          <w:sz w:val="26"/>
          <w:szCs w:val="26"/>
          <w:rtl/>
          <w:lang w:bidi="fa-IR"/>
        </w:rPr>
        <w:t>فرایندی است برای کشف توالی و راههای رسیدن به یک هدف</w:t>
      </w:r>
      <w:r w:rsidR="0095442B" w:rsidRPr="00AA2790">
        <w:rPr>
          <w:rFonts w:cs="B Nazanin" w:hint="cs"/>
          <w:sz w:val="26"/>
          <w:szCs w:val="26"/>
          <w:rtl/>
          <w:lang w:bidi="fa-IR"/>
        </w:rPr>
        <w:t xml:space="preserve"> ؛  </w:t>
      </w:r>
      <w:r w:rsidRPr="00AA2790">
        <w:rPr>
          <w:rFonts w:cs="B Nazanin"/>
          <w:sz w:val="26"/>
          <w:szCs w:val="26"/>
          <w:rtl/>
          <w:lang w:bidi="fa-IR"/>
        </w:rPr>
        <w:t xml:space="preserve">اين روش يكي از روشهاي فعال تدريس است. اگر نظام آموزشي بخواهد توانايي حل مسئله را به دانش آموزان </w:t>
      </w:r>
      <w:r w:rsidRPr="00AA2790">
        <w:rPr>
          <w:rFonts w:cs="B Nazanin" w:hint="cs"/>
          <w:sz w:val="26"/>
          <w:szCs w:val="26"/>
          <w:rtl/>
          <w:lang w:bidi="fa-IR"/>
        </w:rPr>
        <w:t xml:space="preserve">ياددهد البته مسئله به معني مشكل و معضل نيست, به بيان ديگر مسئله موضوعي نيست كه براي ما مشكل ايجاد كند, بلكه رسيدن به هدف در هر اقدامي, به نوعي حل مسئله است, </w:t>
      </w:r>
    </w:p>
    <w:p w:rsidR="0095442B" w:rsidRPr="00AA2790" w:rsidRDefault="0095442B" w:rsidP="0017628D">
      <w:pPr>
        <w:bidi/>
        <w:rPr>
          <w:rFonts w:cs="B Nazanin"/>
          <w:sz w:val="26"/>
          <w:szCs w:val="26"/>
          <w:lang w:bidi="fa-IR"/>
        </w:rPr>
      </w:pPr>
      <w:r w:rsidRPr="00AA2790">
        <w:rPr>
          <w:rFonts w:cs="B Nazanin" w:hint="cs"/>
          <w:sz w:val="26"/>
          <w:szCs w:val="26"/>
          <w:rtl/>
          <w:lang w:bidi="fa-IR"/>
        </w:rPr>
        <w:t>مراحل</w:t>
      </w:r>
      <w:r w:rsidRPr="00AA2790">
        <w:rPr>
          <w:rFonts w:cs="B Nazanin"/>
          <w:sz w:val="26"/>
          <w:szCs w:val="26"/>
          <w:rtl/>
          <w:lang w:bidi="fa-IR"/>
        </w:rPr>
        <w:t xml:space="preserve"> </w:t>
      </w:r>
      <w:r w:rsidRPr="00AA2790">
        <w:rPr>
          <w:rFonts w:cs="B Nazanin" w:hint="cs"/>
          <w:sz w:val="26"/>
          <w:szCs w:val="26"/>
          <w:rtl/>
          <w:lang w:bidi="fa-IR"/>
        </w:rPr>
        <w:t xml:space="preserve">حل مسئله : </w:t>
      </w:r>
    </w:p>
    <w:p w:rsidR="0095442B" w:rsidRPr="00AA2790" w:rsidRDefault="0095442B" w:rsidP="0017628D">
      <w:pPr>
        <w:bidi/>
        <w:rPr>
          <w:rFonts w:cs="B Nazanin"/>
          <w:sz w:val="26"/>
          <w:szCs w:val="26"/>
          <w:rtl/>
          <w:lang w:bidi="fa-IR"/>
        </w:rPr>
      </w:pPr>
      <w:r w:rsidRPr="00AA2790">
        <w:rPr>
          <w:rFonts w:cs="B Nazanin"/>
          <w:sz w:val="26"/>
          <w:szCs w:val="26"/>
          <w:rtl/>
          <w:lang w:bidi="fa-IR"/>
        </w:rPr>
        <w:t>1.مشخص کردن رفتار نهایی(ساختن ترازو) 2.اطمینان از علم دانش آموز نسبت به مفاهیم اصلی(اهرم،اتکا و...) 3.فراهم کردن شرایطی برای به خاطر سپاری اصول(مشاهده ابزار لازم) 4.راهنمایی شفاهی دانش آموز برای حل مساله5.اطمینان از یادگیری دانش آموز از طریق بسط به موقعیت ها</w:t>
      </w:r>
      <w:r w:rsidRPr="00AA2790">
        <w:rPr>
          <w:rFonts w:cs="B Nazanin" w:hint="cs"/>
          <w:sz w:val="26"/>
          <w:szCs w:val="26"/>
          <w:rtl/>
          <w:lang w:bidi="fa-IR"/>
        </w:rPr>
        <w:t>.</w:t>
      </w:r>
    </w:p>
    <w:p w:rsidR="0095442B" w:rsidRPr="00AA2790" w:rsidRDefault="0095442B" w:rsidP="0017628D">
      <w:pPr>
        <w:bidi/>
        <w:rPr>
          <w:rFonts w:cs="B Nazanin"/>
          <w:sz w:val="26"/>
          <w:szCs w:val="26"/>
          <w:lang w:bidi="fa-IR"/>
        </w:rPr>
      </w:pPr>
      <w:r w:rsidRPr="00AA2790">
        <w:rPr>
          <w:rFonts w:cs="B Nazanin" w:hint="cs"/>
          <w:sz w:val="26"/>
          <w:szCs w:val="26"/>
          <w:rtl/>
          <w:lang w:bidi="fa-IR"/>
        </w:rPr>
        <w:t>راه های حل مساله</w:t>
      </w:r>
      <w:r w:rsidR="008D76A8" w:rsidRPr="00AA2790">
        <w:rPr>
          <w:rFonts w:cs="B Nazanin" w:hint="cs"/>
          <w:sz w:val="26"/>
          <w:szCs w:val="26"/>
          <w:rtl/>
          <w:lang w:bidi="fa-IR"/>
        </w:rPr>
        <w:t xml:space="preserve"> :</w:t>
      </w:r>
    </w:p>
    <w:p w:rsidR="0095442B" w:rsidRPr="00AA2790" w:rsidRDefault="0095442B" w:rsidP="0017628D">
      <w:pPr>
        <w:bidi/>
        <w:rPr>
          <w:rFonts w:cs="B Nazanin"/>
          <w:sz w:val="26"/>
          <w:szCs w:val="26"/>
          <w:lang w:bidi="fa-IR"/>
        </w:rPr>
      </w:pPr>
      <w:r w:rsidRPr="00AA2790">
        <w:rPr>
          <w:rFonts w:cs="B Nazanin"/>
          <w:sz w:val="26"/>
          <w:szCs w:val="26"/>
          <w:rtl/>
          <w:lang w:bidi="fa-IR"/>
        </w:rPr>
        <w:t>1.ازمون و خطا(دسته کلید)</w:t>
      </w:r>
      <w:r w:rsidR="008D76A8" w:rsidRPr="00AA2790">
        <w:rPr>
          <w:rFonts w:cs="B Nazanin"/>
          <w:sz w:val="26"/>
          <w:szCs w:val="26"/>
          <w:rtl/>
          <w:lang w:bidi="fa-IR"/>
        </w:rPr>
        <w:t xml:space="preserve"> </w:t>
      </w:r>
      <w:r w:rsidRPr="00AA2790">
        <w:rPr>
          <w:rFonts w:cs="B Nazanin"/>
          <w:sz w:val="26"/>
          <w:szCs w:val="26"/>
          <w:rtl/>
          <w:lang w:bidi="fa-IR"/>
        </w:rPr>
        <w:t>2.بینش و شناخت (مثل مورس و ابجد)</w:t>
      </w:r>
      <w:r w:rsidR="008D76A8" w:rsidRPr="00AA2790">
        <w:rPr>
          <w:rFonts w:cs="B Nazanin"/>
          <w:sz w:val="26"/>
          <w:szCs w:val="26"/>
          <w:rtl/>
          <w:lang w:bidi="fa-IR"/>
        </w:rPr>
        <w:t xml:space="preserve"> </w:t>
      </w:r>
      <w:r w:rsidRPr="00AA2790">
        <w:rPr>
          <w:rFonts w:cs="B Nazanin"/>
          <w:sz w:val="26"/>
          <w:szCs w:val="26"/>
          <w:rtl/>
          <w:lang w:bidi="fa-IR"/>
        </w:rPr>
        <w:t>3.روش تحلیلی(استفاده از هردو قبلی،حد آزادی نوجوانان)</w:t>
      </w:r>
    </w:p>
    <w:p w:rsidR="0095442B" w:rsidRPr="00AA2790" w:rsidRDefault="0095442B" w:rsidP="0017628D">
      <w:pPr>
        <w:bidi/>
        <w:rPr>
          <w:rFonts w:cs="B Nazanin"/>
          <w:sz w:val="26"/>
          <w:szCs w:val="26"/>
          <w:rtl/>
          <w:lang w:bidi="fa-IR"/>
        </w:rPr>
      </w:pPr>
      <w:r w:rsidRPr="00AA2790">
        <w:rPr>
          <w:rFonts w:cs="B Nazanin" w:hint="cs"/>
          <w:sz w:val="26"/>
          <w:szCs w:val="26"/>
          <w:u w:val="single"/>
          <w:rtl/>
          <w:lang w:bidi="fa-IR"/>
        </w:rPr>
        <w:t>نکته</w:t>
      </w:r>
      <w:r w:rsidR="008D76A8" w:rsidRPr="00AA2790">
        <w:rPr>
          <w:rFonts w:cs="B Nazanin" w:hint="cs"/>
          <w:sz w:val="26"/>
          <w:szCs w:val="26"/>
          <w:rtl/>
          <w:lang w:bidi="fa-IR"/>
        </w:rPr>
        <w:t>:</w:t>
      </w:r>
      <w:r w:rsidRPr="00AA2790">
        <w:rPr>
          <w:rFonts w:cs="B Nazanin" w:hint="cs"/>
          <w:sz w:val="26"/>
          <w:szCs w:val="26"/>
          <w:rtl/>
          <w:lang w:bidi="fa-IR"/>
        </w:rPr>
        <w:t xml:space="preserve">اگر روش حل مسئله درست انجام شود مي تواند منجر به بارش يا طوفان فكري گردد. يعني اگر معلم روش تدريس حل مسئله را به درستي انجام دهد, دانش آموزان مي كوشند تا براي حل مسئله با استفاده از تمام افكار و انديشه هايي كه دارند, در كلاس راه حلي بيابندو آن را ارائه دهند. </w:t>
      </w:r>
    </w:p>
    <w:p w:rsidR="008D76A8" w:rsidRPr="00AA2790" w:rsidRDefault="008D76A8" w:rsidP="0017628D">
      <w:pPr>
        <w:bidi/>
        <w:rPr>
          <w:rFonts w:cs="B Nazanin"/>
          <w:sz w:val="26"/>
          <w:szCs w:val="26"/>
          <w:rtl/>
          <w:lang w:bidi="fa-IR"/>
        </w:rPr>
      </w:pPr>
      <w:r w:rsidRPr="00AA2790">
        <w:rPr>
          <w:rFonts w:cs="B Nazanin" w:hint="cs"/>
          <w:sz w:val="26"/>
          <w:szCs w:val="26"/>
          <w:rtl/>
          <w:lang w:bidi="fa-IR"/>
        </w:rPr>
        <w:t xml:space="preserve">روش پـــروژه اي </w:t>
      </w:r>
      <w:r w:rsidRPr="00AA2790">
        <w:rPr>
          <w:rFonts w:cs="B Nazanin"/>
          <w:sz w:val="26"/>
          <w:szCs w:val="26"/>
          <w:rtl/>
          <w:lang w:bidi="fa-IR"/>
        </w:rPr>
        <w:br/>
        <w:t xml:space="preserve">روش تدريس پروژه اي به دانش آموزان امكان مي دهد تا قدرت مديريت, برنامه ريزي و خود كنترلي را در خودشان ارتقاء بخشند. در اين روش دانش آموزان مي توانند با توجه به علاقه ي خود موضوعي انتخاب و به طور فعالانه در به نتيجه رساندن آن موضوع شركت نمايند. براين اساس در اين روش دانش آموزان ياد مي گيرند كه چگونه به طور منظم و مرحله اي كاري را درس انجام دهند و اين روش باعث تقويت اعتماد به نفس در دانش آموزان مي </w:t>
      </w:r>
      <w:r w:rsidRPr="00AA2790">
        <w:rPr>
          <w:rFonts w:cs="B Nazanin" w:hint="cs"/>
          <w:sz w:val="26"/>
          <w:szCs w:val="26"/>
          <w:rtl/>
          <w:lang w:bidi="fa-IR"/>
        </w:rPr>
        <w:t>شود</w:t>
      </w:r>
      <w:r w:rsidRPr="00AA2790">
        <w:rPr>
          <w:rFonts w:cs="B Nazanin"/>
          <w:sz w:val="26"/>
          <w:szCs w:val="26"/>
          <w:rtl/>
          <w:lang w:bidi="fa-IR"/>
        </w:rPr>
        <w:t xml:space="preserve"> </w:t>
      </w:r>
    </w:p>
    <w:p w:rsidR="008D76A8" w:rsidRPr="00AA2790" w:rsidRDefault="008D76A8" w:rsidP="0017628D">
      <w:pPr>
        <w:bidi/>
        <w:rPr>
          <w:rFonts w:cs="B Nazanin"/>
          <w:sz w:val="26"/>
          <w:szCs w:val="26"/>
          <w:rtl/>
          <w:lang w:bidi="fa-IR"/>
        </w:rPr>
      </w:pPr>
      <w:r w:rsidRPr="00AA2790">
        <w:rPr>
          <w:rFonts w:cs="B Nazanin" w:hint="cs"/>
          <w:sz w:val="26"/>
          <w:szCs w:val="26"/>
          <w:rtl/>
          <w:lang w:bidi="fa-IR"/>
        </w:rPr>
        <w:t xml:space="preserve">شيـوه نمايشـي </w:t>
      </w:r>
      <w:r w:rsidRPr="00AA2790">
        <w:rPr>
          <w:rFonts w:cs="B Nazanin"/>
          <w:sz w:val="26"/>
          <w:szCs w:val="26"/>
          <w:rtl/>
          <w:lang w:bidi="fa-IR"/>
        </w:rPr>
        <w:br/>
        <w:t xml:space="preserve">در اين شيوه معلم معمولاً, براي فهماندن مطلبي خاص به فرا گيران, از وسايل و اشياء گوناگون استفاده مي كند. در صورتي كه معلم نتواند براي فهماندن مطلب درسي آزمايش انجام دهد, شيوه نمايشي مي تواند شيوه خوبي براي روشن تر كردن مفهوم براي فراگيران باشد. </w:t>
      </w:r>
      <w:r w:rsidRPr="00AA2790">
        <w:rPr>
          <w:rFonts w:cs="B Nazanin" w:hint="cs"/>
          <w:sz w:val="26"/>
          <w:szCs w:val="26"/>
          <w:rtl/>
          <w:lang w:bidi="fa-IR"/>
        </w:rPr>
        <w:t>مثال اتم جامد مایع گاز</w:t>
      </w:r>
      <w:r w:rsidRPr="00AA2790">
        <w:rPr>
          <w:rFonts w:cs="B Nazanin"/>
          <w:sz w:val="26"/>
          <w:szCs w:val="26"/>
          <w:rtl/>
          <w:lang w:bidi="fa-IR"/>
        </w:rPr>
        <w:t xml:space="preserve"> </w:t>
      </w:r>
    </w:p>
    <w:p w:rsidR="009B40C6" w:rsidRPr="00AA2790" w:rsidRDefault="009B40C6" w:rsidP="0017628D">
      <w:pPr>
        <w:bidi/>
        <w:rPr>
          <w:rFonts w:cs="B Nazanin"/>
          <w:sz w:val="26"/>
          <w:szCs w:val="26"/>
          <w:lang w:bidi="fa-IR"/>
        </w:rPr>
      </w:pPr>
      <w:r w:rsidRPr="00AA2790">
        <w:rPr>
          <w:rFonts w:cs="B Nazanin" w:hint="cs"/>
          <w:sz w:val="26"/>
          <w:szCs w:val="26"/>
          <w:rtl/>
          <w:lang w:bidi="fa-IR"/>
        </w:rPr>
        <w:t>مراحل نمایشی</w:t>
      </w:r>
    </w:p>
    <w:p w:rsidR="009B40C6" w:rsidRPr="00AA2790" w:rsidRDefault="009B40C6" w:rsidP="0017628D">
      <w:pPr>
        <w:bidi/>
        <w:rPr>
          <w:rFonts w:cs="B Nazanin"/>
          <w:sz w:val="26"/>
          <w:szCs w:val="26"/>
          <w:rtl/>
          <w:lang w:bidi="fa-IR"/>
        </w:rPr>
      </w:pPr>
      <w:r w:rsidRPr="00AA2790">
        <w:rPr>
          <w:rFonts w:cs="B Nazanin"/>
          <w:sz w:val="26"/>
          <w:szCs w:val="26"/>
          <w:rtl/>
          <w:lang w:bidi="fa-IR"/>
        </w:rPr>
        <w:lastRenderedPageBreak/>
        <w:t>1.آمادگی:</w:t>
      </w:r>
      <w:r w:rsidRPr="00AA2790">
        <w:rPr>
          <w:rFonts w:cs="B Nazanin" w:hint="cs"/>
          <w:sz w:val="26"/>
          <w:szCs w:val="26"/>
          <w:rtl/>
          <w:lang w:bidi="fa-IR"/>
        </w:rPr>
        <w:t xml:space="preserve"> وسایل کار را از قبل آماده و امتحان کنید(بزرگترین ضربه)</w:t>
      </w:r>
      <w:r w:rsidRPr="00AA2790">
        <w:rPr>
          <w:rFonts w:cs="B Nazanin"/>
          <w:sz w:val="26"/>
          <w:szCs w:val="26"/>
          <w:rtl/>
          <w:lang w:bidi="fa-IR"/>
        </w:rPr>
        <w:t xml:space="preserve"> 2.توضیح:</w:t>
      </w:r>
      <w:r w:rsidRPr="00AA2790">
        <w:rPr>
          <w:rFonts w:cs="B Nazanin" w:hint="cs"/>
          <w:sz w:val="26"/>
          <w:szCs w:val="26"/>
          <w:rtl/>
          <w:lang w:bidi="fa-IR"/>
        </w:rPr>
        <w:t>قبل از نمایش هدف را شرح دهید و به دانش آموزان توضیح دهید که دقیقا چکار باید بکنند-</w:t>
      </w:r>
      <w:r w:rsidRPr="00AA2790">
        <w:rPr>
          <w:rFonts w:cs="B Nazanin"/>
          <w:sz w:val="26"/>
          <w:szCs w:val="26"/>
          <w:rtl/>
          <w:lang w:bidi="fa-IR"/>
        </w:rPr>
        <w:t>3</w:t>
      </w:r>
      <w:r w:rsidRPr="00AA2790">
        <w:rPr>
          <w:rFonts w:cs="B Nazanin" w:hint="cs"/>
          <w:sz w:val="26"/>
          <w:szCs w:val="26"/>
          <w:rtl/>
          <w:lang w:bidi="fa-IR"/>
        </w:rPr>
        <w:t>-</w:t>
      </w:r>
      <w:r w:rsidRPr="00AA2790">
        <w:rPr>
          <w:rFonts w:cs="B Nazanin"/>
          <w:sz w:val="26"/>
          <w:szCs w:val="26"/>
          <w:rtl/>
          <w:lang w:bidi="fa-IR"/>
        </w:rPr>
        <w:t>.نمایش دادن:</w:t>
      </w:r>
      <w:r w:rsidRPr="00AA2790">
        <w:rPr>
          <w:rFonts w:cs="B Nazanin" w:hint="cs"/>
          <w:sz w:val="26"/>
          <w:szCs w:val="26"/>
          <w:rtl/>
          <w:lang w:bidi="fa-IR"/>
        </w:rPr>
        <w:t>-</w:t>
      </w:r>
      <w:r w:rsidRPr="00AA2790">
        <w:rPr>
          <w:rFonts w:cs="B Nazanin"/>
          <w:sz w:val="26"/>
          <w:szCs w:val="26"/>
          <w:rtl/>
          <w:lang w:bidi="fa-IR"/>
        </w:rPr>
        <w:t xml:space="preserve"> 4.آزمایش و سنجش:</w:t>
      </w:r>
      <w:r w:rsidRPr="00AA2790">
        <w:rPr>
          <w:rFonts w:cs="B Nazanin" w:hint="cs"/>
          <w:sz w:val="26"/>
          <w:szCs w:val="26"/>
          <w:rtl/>
          <w:lang w:bidi="fa-IR"/>
        </w:rPr>
        <w:t xml:space="preserve"> نوبت دانش آموزان است که انجام و تکرار کنند و سپس سوالات شفاهی را ضمیمه کنید.</w:t>
      </w:r>
    </w:p>
    <w:p w:rsidR="009B40C6" w:rsidRPr="00AA2790" w:rsidRDefault="009B40C6" w:rsidP="0017628D">
      <w:pPr>
        <w:bidi/>
        <w:rPr>
          <w:rFonts w:cs="B Nazanin"/>
          <w:sz w:val="26"/>
          <w:szCs w:val="26"/>
          <w:lang w:bidi="fa-IR"/>
        </w:rPr>
      </w:pPr>
      <w:r w:rsidRPr="00AA2790">
        <w:rPr>
          <w:rFonts w:cs="B Nazanin" w:hint="cs"/>
          <w:sz w:val="26"/>
          <w:szCs w:val="26"/>
          <w:rtl/>
          <w:lang w:bidi="fa-IR"/>
        </w:rPr>
        <w:t>شيــوه گـردش علمـــي</w:t>
      </w:r>
      <w:r w:rsidRPr="00AA2790">
        <w:rPr>
          <w:rFonts w:cs="B Nazanin"/>
          <w:sz w:val="26"/>
          <w:szCs w:val="26"/>
          <w:lang w:bidi="fa-IR"/>
        </w:rPr>
        <w:t xml:space="preserve"> </w:t>
      </w:r>
      <w:r w:rsidRPr="00AA2790">
        <w:rPr>
          <w:rFonts w:cs="B Nazanin" w:hint="cs"/>
          <w:sz w:val="26"/>
          <w:szCs w:val="26"/>
          <w:rtl/>
          <w:lang w:bidi="fa-IR"/>
        </w:rPr>
        <w:t>:</w:t>
      </w:r>
      <w:r w:rsidRPr="00AA2790">
        <w:rPr>
          <w:rFonts w:cs="B Nazanin"/>
          <w:sz w:val="26"/>
          <w:szCs w:val="26"/>
          <w:rtl/>
          <w:lang w:bidi="fa-IR"/>
        </w:rPr>
        <w:br/>
        <w:t xml:space="preserve">گردش علمي به دانش آموزان امكان مي دهد كه از طريق مشاهده طبيعت, وقايع, فعاليت ها, اشياء و مردم </w:t>
      </w:r>
      <w:r w:rsidRPr="00AA2790">
        <w:rPr>
          <w:rFonts w:cs="B Nazanin" w:hint="cs"/>
          <w:sz w:val="26"/>
          <w:szCs w:val="26"/>
          <w:rtl/>
          <w:lang w:bidi="fa-IR"/>
        </w:rPr>
        <w:t xml:space="preserve">تجربه علمي بدست آورد. در گردش علمي دانش آموزان با مشاهده واقعيتها مي توانند مفاهيمي را كه در در كلاس مورد بحث قرار مي گيرد, بهتر در ذهن خود بپرورانند و معلم مي تواند با استفاده از اين شيوه كنجكاوي فراگيران را درباره موضوعي خاص بر انگيزد. </w:t>
      </w:r>
    </w:p>
    <w:p w:rsidR="009B40C6" w:rsidRPr="00AA2790" w:rsidRDefault="009B40C6" w:rsidP="0017628D">
      <w:pPr>
        <w:bidi/>
        <w:rPr>
          <w:rFonts w:cs="B Nazanin"/>
          <w:sz w:val="26"/>
          <w:szCs w:val="26"/>
          <w:rtl/>
          <w:lang w:bidi="fa-IR"/>
        </w:rPr>
      </w:pPr>
      <w:r w:rsidRPr="00AA2790">
        <w:rPr>
          <w:rFonts w:cs="B Nazanin" w:hint="cs"/>
          <w:sz w:val="26"/>
          <w:szCs w:val="26"/>
          <w:rtl/>
          <w:lang w:bidi="fa-IR"/>
        </w:rPr>
        <w:t>استفاده از منابـــــع ديداري و شنيــــداري :</w:t>
      </w:r>
      <w:r w:rsidRPr="00AA2790">
        <w:rPr>
          <w:rFonts w:cs="B Nazanin"/>
          <w:sz w:val="26"/>
          <w:szCs w:val="26"/>
          <w:rtl/>
          <w:lang w:bidi="fa-IR"/>
        </w:rPr>
        <w:br/>
        <w:t xml:space="preserve">استفاده از منابع ديداري و شنيداري در تدريس را در حقيقت نمي توان شيوه مستقل و مجزا دانست. معلم در هر گونه تدريسي مي تواند از وسايل ديداري و شنيداري كمك بگيرد. گاهي مي توان در تدريس از وسايلي نظير راديو , تلويزيون و ضبط و پخش صوت, نمودار و نقشه استفاده كرد. مثلاً معلم در هنگام سخنراني ممكن است از عكس استفاده كند, يا براي نمايش دادن يك رابطه علمي از نمودار كمك بگيرد. </w:t>
      </w:r>
    </w:p>
    <w:p w:rsidR="009B40C6" w:rsidRPr="00AA2790" w:rsidRDefault="009B40C6" w:rsidP="0017628D">
      <w:pPr>
        <w:bidi/>
        <w:rPr>
          <w:rFonts w:cs="B Nazanin"/>
          <w:sz w:val="26"/>
          <w:szCs w:val="26"/>
          <w:rtl/>
          <w:lang w:bidi="fa-IR"/>
        </w:rPr>
      </w:pPr>
      <w:r w:rsidRPr="00AA2790">
        <w:rPr>
          <w:rFonts w:cs="B Nazanin" w:hint="cs"/>
          <w:sz w:val="26"/>
          <w:szCs w:val="26"/>
          <w:rtl/>
          <w:lang w:bidi="fa-IR"/>
        </w:rPr>
        <w:t>الگــــــــوي ايفاي نقش :</w:t>
      </w:r>
      <w:r w:rsidRPr="00AA2790">
        <w:rPr>
          <w:rFonts w:cs="B Nazanin"/>
          <w:sz w:val="26"/>
          <w:szCs w:val="26"/>
          <w:rtl/>
          <w:lang w:bidi="fa-IR"/>
        </w:rPr>
        <w:br/>
        <w:t xml:space="preserve">هدف اين الگو ,رشد همدلي با ديگران و بررسي مسايل وواقعيت ها و ارزشهاي اجتماعي در عمل است. </w:t>
      </w:r>
      <w:r w:rsidRPr="00AA2790">
        <w:rPr>
          <w:rFonts w:cs="B Nazanin" w:hint="cs"/>
          <w:sz w:val="26"/>
          <w:szCs w:val="26"/>
          <w:rtl/>
          <w:lang w:bidi="fa-IR"/>
        </w:rPr>
        <w:t>در اين الگو معلم مسئول شروع و هدايت دانش آموزان است. به نحوي كه آنها را قادر به تحليل رفتار, ارزشهاي فردي, حل مسائل ميان فردي ,نقش ارزشها در مسائل اجتماعي و آسودگي در ابراز عقايد نمايد</w:t>
      </w:r>
      <w:r w:rsidRPr="00AA2790">
        <w:rPr>
          <w:rFonts w:cs="B Nazanin"/>
          <w:sz w:val="26"/>
          <w:szCs w:val="26"/>
          <w:rtl/>
          <w:lang w:bidi="fa-IR"/>
        </w:rPr>
        <w:t xml:space="preserve">. بطور </w:t>
      </w:r>
      <w:r w:rsidRPr="00AA2790">
        <w:rPr>
          <w:rFonts w:cs="B Nazanin" w:hint="cs"/>
          <w:sz w:val="26"/>
          <w:szCs w:val="26"/>
          <w:rtl/>
          <w:lang w:bidi="fa-IR"/>
        </w:rPr>
        <w:t>كلي اين الگو باعث افزايش فهم دانش آموزان در بهبود و گسترش ارزشهاي اجتماعي مي شود. :</w:t>
      </w:r>
      <w:r w:rsidRPr="00AA2790">
        <w:rPr>
          <w:rFonts w:ascii="Garamond" w:eastAsia="+mn-ea" w:hAnsi="Times New Roman" w:cs="B Nazanin" w:hint="cs"/>
          <w:color w:val="000000"/>
          <w:kern w:val="24"/>
          <w:sz w:val="26"/>
          <w:szCs w:val="26"/>
          <w:rtl/>
          <w:lang w:bidi="fa-IR"/>
        </w:rPr>
        <w:t xml:space="preserve"> </w:t>
      </w:r>
      <w:r w:rsidRPr="00AA2790">
        <w:rPr>
          <w:rFonts w:cs="B Nazanin" w:hint="cs"/>
          <w:sz w:val="26"/>
          <w:szCs w:val="26"/>
          <w:rtl/>
          <w:lang w:bidi="fa-IR"/>
        </w:rPr>
        <w:t xml:space="preserve">براي </w:t>
      </w:r>
      <w:r w:rsidRPr="00AA2790">
        <w:rPr>
          <w:rFonts w:cs="B Nazanin" w:hint="cs"/>
          <w:sz w:val="26"/>
          <w:szCs w:val="26"/>
          <w:u w:val="single"/>
          <w:rtl/>
          <w:lang w:bidi="fa-IR"/>
        </w:rPr>
        <w:t>مثال</w:t>
      </w:r>
      <w:r w:rsidRPr="00AA2790">
        <w:rPr>
          <w:rFonts w:cs="B Nazanin" w:hint="cs"/>
          <w:sz w:val="26"/>
          <w:szCs w:val="26"/>
          <w:rtl/>
          <w:lang w:bidi="fa-IR"/>
        </w:rPr>
        <w:t xml:space="preserve">: معلم مي تواند از طريق اين الگو مسائل خوب و بد اجتماعي و يا رفتارهاي خوب و بد را توسط دانش آموزان به نمايش بگذارد و سپس در مورد آن به كمك فراگيران به بحث و ارزشيابي بپردازد. بدين ترتيب معلم از طريق عمل ( نمايش ) به بررسي مسائل اجتماعي, رفتاري و ارزشيابي آن توسط دانش آموزان مي پردازد. </w:t>
      </w:r>
    </w:p>
    <w:p w:rsidR="00654DE5" w:rsidRPr="00AA2790" w:rsidRDefault="00654DE5" w:rsidP="0017628D">
      <w:pPr>
        <w:bidi/>
        <w:rPr>
          <w:rFonts w:cs="B Nazanin"/>
          <w:sz w:val="26"/>
          <w:szCs w:val="26"/>
          <w:rtl/>
          <w:lang w:bidi="fa-IR"/>
        </w:rPr>
      </w:pPr>
      <w:r w:rsidRPr="00AA2790">
        <w:rPr>
          <w:rFonts w:cs="B Nazanin" w:hint="cs"/>
          <w:sz w:val="26"/>
          <w:szCs w:val="26"/>
          <w:rtl/>
          <w:lang w:bidi="fa-IR"/>
        </w:rPr>
        <w:t>الگوی پیش سازمان دهنده:</w:t>
      </w:r>
    </w:p>
    <w:p w:rsidR="00654DE5" w:rsidRPr="00AA2790" w:rsidRDefault="00654DE5" w:rsidP="0017628D">
      <w:pPr>
        <w:bidi/>
        <w:rPr>
          <w:rFonts w:cs="B Nazanin"/>
          <w:sz w:val="26"/>
          <w:szCs w:val="26"/>
          <w:rtl/>
          <w:lang w:bidi="fa-IR"/>
        </w:rPr>
      </w:pPr>
      <w:r w:rsidRPr="00AA2790">
        <w:rPr>
          <w:rFonts w:cs="B Nazanin" w:hint="cs"/>
          <w:sz w:val="26"/>
          <w:szCs w:val="26"/>
          <w:rtl/>
          <w:lang w:bidi="fa-IR"/>
        </w:rPr>
        <w:t>یادگیرنده اطلاعات دریافتی را به  شیوه خود تعبیر و تفسیر می کند و اینکار را بر اساس عواملی چون دانش پیشین، انگیزه و علاقه فردی انجام می دهد.و مدام در حال تعبیر و تففسیر است .یادگیرنده در این الگو یک دید کلی از هدف داشته و این خود باعث می شود تا راههای مناسب برای دستیابی به هدف انتخاب کند.</w:t>
      </w:r>
    </w:p>
    <w:p w:rsidR="00654DE5" w:rsidRPr="00AA2790" w:rsidRDefault="00654DE5" w:rsidP="0017628D">
      <w:pPr>
        <w:bidi/>
        <w:rPr>
          <w:rFonts w:cs="B Nazanin"/>
          <w:sz w:val="26"/>
          <w:szCs w:val="26"/>
          <w:lang w:bidi="fa-IR"/>
        </w:rPr>
      </w:pPr>
    </w:p>
    <w:p w:rsidR="009536FA" w:rsidRDefault="009536FA" w:rsidP="0017628D">
      <w:pPr>
        <w:bidi/>
        <w:rPr>
          <w:rFonts w:cs="B Nazanin"/>
          <w:sz w:val="26"/>
          <w:szCs w:val="26"/>
          <w:rtl/>
          <w:lang w:bidi="fa-IR"/>
        </w:rPr>
      </w:pPr>
    </w:p>
    <w:p w:rsidR="00654DE5" w:rsidRPr="00AA2790" w:rsidRDefault="00654DE5" w:rsidP="0017628D">
      <w:pPr>
        <w:bidi/>
        <w:rPr>
          <w:rFonts w:cs="B Nazanin"/>
          <w:sz w:val="26"/>
          <w:szCs w:val="26"/>
          <w:lang w:bidi="fa-IR"/>
        </w:rPr>
      </w:pPr>
      <w:r w:rsidRPr="00AA2790">
        <w:rPr>
          <w:rFonts w:cs="B Nazanin" w:hint="cs"/>
          <w:sz w:val="26"/>
          <w:szCs w:val="26"/>
          <w:rtl/>
          <w:lang w:bidi="fa-IR"/>
        </w:rPr>
        <w:t>الگوی ساختارگرایی</w:t>
      </w:r>
    </w:p>
    <w:p w:rsidR="00654DE5" w:rsidRPr="00AA2790" w:rsidRDefault="00654DE5" w:rsidP="0017628D">
      <w:pPr>
        <w:bidi/>
        <w:rPr>
          <w:rFonts w:cs="B Nazanin"/>
          <w:sz w:val="26"/>
          <w:szCs w:val="26"/>
          <w:rtl/>
          <w:lang w:bidi="fa-IR"/>
        </w:rPr>
      </w:pPr>
      <w:r w:rsidRPr="00AA2790">
        <w:rPr>
          <w:rFonts w:cs="B Nazanin" w:hint="cs"/>
          <w:sz w:val="26"/>
          <w:szCs w:val="26"/>
          <w:rtl/>
          <w:lang w:bidi="fa-IR"/>
        </w:rPr>
        <w:lastRenderedPageBreak/>
        <w:t>بر این باورند که انسانها هر چیزی را می توانند بیاموزند به این شرط که که بتوانند آنها را در ذهن خود معنا دار سازند .ساختار گرایان توصیه می کنند به جای اینکه تلاش کنید یک واقعیت بیرونی را برای برای یادگیرندگان مجسم کنید، کمک کنید تا آنها خود یک تجسم معنا دار بوجود آورند</w:t>
      </w:r>
      <w:r w:rsidRPr="00AA2790">
        <w:rPr>
          <w:rFonts w:cs="B Nazanin"/>
          <w:sz w:val="26"/>
          <w:szCs w:val="26"/>
          <w:rtl/>
          <w:lang w:bidi="fa-IR"/>
        </w:rPr>
        <w:t xml:space="preserve"> </w:t>
      </w:r>
    </w:p>
    <w:p w:rsidR="00654DE5" w:rsidRPr="00AA2790" w:rsidRDefault="00654DE5" w:rsidP="0017628D">
      <w:pPr>
        <w:bidi/>
        <w:rPr>
          <w:rFonts w:cs="B Nazanin"/>
          <w:sz w:val="26"/>
          <w:szCs w:val="26"/>
          <w:u w:val="single"/>
          <w:lang w:bidi="fa-IR"/>
        </w:rPr>
      </w:pPr>
      <w:r w:rsidRPr="00AA2790">
        <w:rPr>
          <w:rFonts w:cs="B Nazanin" w:hint="cs"/>
          <w:sz w:val="26"/>
          <w:szCs w:val="26"/>
          <w:u w:val="single"/>
          <w:rtl/>
          <w:lang w:bidi="fa-IR"/>
        </w:rPr>
        <w:t>مراحل روش ساختار گرایی:</w:t>
      </w:r>
    </w:p>
    <w:p w:rsidR="00654DE5" w:rsidRPr="00AA2790" w:rsidRDefault="00654DE5" w:rsidP="0017628D">
      <w:pPr>
        <w:pStyle w:val="ListParagraph"/>
        <w:numPr>
          <w:ilvl w:val="0"/>
          <w:numId w:val="5"/>
        </w:numPr>
        <w:bidi/>
        <w:rPr>
          <w:rFonts w:cs="B Nazanin"/>
          <w:sz w:val="26"/>
          <w:szCs w:val="26"/>
          <w:lang w:bidi="fa-IR"/>
        </w:rPr>
      </w:pPr>
      <w:r w:rsidRPr="00AA2790">
        <w:rPr>
          <w:rFonts w:cs="B Nazanin" w:hint="cs"/>
          <w:sz w:val="26"/>
          <w:szCs w:val="26"/>
          <w:rtl/>
          <w:lang w:bidi="fa-IR"/>
        </w:rPr>
        <w:t>در گیر کردن: با ارائه مسئله و یا مشاهده ناهمخوان و یا هر فعالیتی دیگر فراگیران را جذب می کند.</w:t>
      </w:r>
    </w:p>
    <w:p w:rsidR="00654DE5" w:rsidRPr="00AA2790" w:rsidRDefault="00654DE5" w:rsidP="0017628D">
      <w:pPr>
        <w:pStyle w:val="ListParagraph"/>
        <w:numPr>
          <w:ilvl w:val="0"/>
          <w:numId w:val="5"/>
        </w:numPr>
        <w:bidi/>
        <w:rPr>
          <w:rFonts w:cs="B Nazanin"/>
          <w:sz w:val="26"/>
          <w:szCs w:val="26"/>
          <w:lang w:bidi="fa-IR"/>
        </w:rPr>
      </w:pPr>
      <w:r w:rsidRPr="00AA2790">
        <w:rPr>
          <w:rFonts w:cs="B Nazanin" w:hint="cs"/>
          <w:sz w:val="26"/>
          <w:szCs w:val="26"/>
          <w:rtl/>
          <w:lang w:bidi="fa-IR"/>
        </w:rPr>
        <w:t>کاوش کردن: فراگیر با استفاده از همه حواس خود به منظور ساخت دانش تلاش می کند.</w:t>
      </w:r>
    </w:p>
    <w:p w:rsidR="00654DE5" w:rsidRPr="00AA2790" w:rsidRDefault="00654DE5" w:rsidP="0017628D">
      <w:pPr>
        <w:pStyle w:val="ListParagraph"/>
        <w:numPr>
          <w:ilvl w:val="0"/>
          <w:numId w:val="5"/>
        </w:numPr>
        <w:bidi/>
        <w:rPr>
          <w:rFonts w:cs="B Nazanin"/>
          <w:sz w:val="26"/>
          <w:szCs w:val="26"/>
          <w:lang w:bidi="fa-IR"/>
        </w:rPr>
      </w:pPr>
      <w:r w:rsidRPr="00AA2790">
        <w:rPr>
          <w:rFonts w:cs="B Nazanin" w:hint="cs"/>
          <w:sz w:val="26"/>
          <w:szCs w:val="26"/>
          <w:rtl/>
          <w:lang w:bidi="fa-IR"/>
        </w:rPr>
        <w:t>توصیف کردن: معلم با فراگیران به تعامل می پردازد تا دیدگاههایی را که عرضه شده در یابد.</w:t>
      </w:r>
    </w:p>
    <w:p w:rsidR="00654DE5" w:rsidRPr="00AA2790" w:rsidRDefault="00654DE5" w:rsidP="0017628D">
      <w:pPr>
        <w:pStyle w:val="ListParagraph"/>
        <w:numPr>
          <w:ilvl w:val="0"/>
          <w:numId w:val="5"/>
        </w:numPr>
        <w:bidi/>
        <w:rPr>
          <w:rFonts w:cs="B Nazanin"/>
          <w:sz w:val="26"/>
          <w:szCs w:val="26"/>
          <w:lang w:bidi="fa-IR"/>
        </w:rPr>
      </w:pPr>
      <w:r w:rsidRPr="00AA2790">
        <w:rPr>
          <w:rFonts w:cs="B Nazanin" w:hint="cs"/>
          <w:sz w:val="26"/>
          <w:szCs w:val="26"/>
          <w:rtl/>
          <w:lang w:bidi="fa-IR"/>
        </w:rPr>
        <w:t xml:space="preserve">گسترش دادن: تعمیم نتایج به دست آمده مفاهیم کسب شده </w:t>
      </w:r>
    </w:p>
    <w:p w:rsidR="00654DE5" w:rsidRPr="00AA2790" w:rsidRDefault="00654DE5" w:rsidP="0017628D">
      <w:pPr>
        <w:pStyle w:val="ListParagraph"/>
        <w:numPr>
          <w:ilvl w:val="0"/>
          <w:numId w:val="5"/>
        </w:numPr>
        <w:bidi/>
        <w:rPr>
          <w:rFonts w:cs="B Nazanin"/>
          <w:sz w:val="26"/>
          <w:szCs w:val="26"/>
          <w:lang w:bidi="fa-IR"/>
        </w:rPr>
      </w:pPr>
      <w:r w:rsidRPr="00AA2790">
        <w:rPr>
          <w:rFonts w:cs="B Nazanin" w:hint="cs"/>
          <w:sz w:val="26"/>
          <w:szCs w:val="26"/>
          <w:rtl/>
          <w:lang w:bidi="fa-IR"/>
        </w:rPr>
        <w:t>ارزشیابی: لازم است یافته ها و مهارتهای اکتسابی و کیفی فراگیران را بیازماید تا از تغییرلت پدید آمده در تفکرات و میزان تسلط بر مهارتها آکاهی یابد</w:t>
      </w:r>
      <w:r w:rsidRPr="00AA2790">
        <w:rPr>
          <w:rFonts w:cs="B Nazanin"/>
          <w:sz w:val="26"/>
          <w:szCs w:val="26"/>
          <w:rtl/>
          <w:lang w:bidi="fa-IR"/>
        </w:rPr>
        <w:t xml:space="preserve"> </w:t>
      </w:r>
    </w:p>
    <w:p w:rsidR="00A672BE" w:rsidRPr="00AA2790" w:rsidRDefault="00A672BE" w:rsidP="0017628D">
      <w:pPr>
        <w:bidi/>
        <w:rPr>
          <w:rFonts w:cs="B Nazanin"/>
          <w:sz w:val="26"/>
          <w:szCs w:val="26"/>
          <w:lang w:bidi="fa-IR"/>
        </w:rPr>
      </w:pPr>
      <w:r w:rsidRPr="00AA2790">
        <w:rPr>
          <w:rFonts w:cs="B Nazanin" w:hint="cs"/>
          <w:sz w:val="26"/>
          <w:szCs w:val="26"/>
          <w:rtl/>
          <w:lang w:bidi="fa-IR"/>
        </w:rPr>
        <w:t>الگوی بدیعه پردازی:</w:t>
      </w:r>
    </w:p>
    <w:p w:rsidR="00A672BE" w:rsidRPr="00AA2790" w:rsidRDefault="00A672BE" w:rsidP="0017628D">
      <w:pPr>
        <w:bidi/>
        <w:rPr>
          <w:rFonts w:cs="B Nazanin"/>
          <w:sz w:val="26"/>
          <w:szCs w:val="26"/>
          <w:lang w:bidi="fa-IR"/>
        </w:rPr>
      </w:pPr>
      <w:r w:rsidRPr="00AA2790">
        <w:rPr>
          <w:rFonts w:cs="B Nazanin" w:hint="cs"/>
          <w:sz w:val="26"/>
          <w:szCs w:val="26"/>
          <w:rtl/>
          <w:lang w:bidi="fa-IR"/>
        </w:rPr>
        <w:t>مقایسه یک مفهوم و یا نظر با مفهوم و نظر دیگر و استفاده از تشبیه و تمثیل برای بیان واقعیتهای موجود.</w:t>
      </w:r>
    </w:p>
    <w:p w:rsidR="00A672BE" w:rsidRPr="00AA2790" w:rsidRDefault="00A672BE" w:rsidP="0017628D">
      <w:pPr>
        <w:bidi/>
        <w:rPr>
          <w:rFonts w:cs="B Nazanin"/>
          <w:sz w:val="26"/>
          <w:szCs w:val="26"/>
          <w:lang w:bidi="fa-IR"/>
        </w:rPr>
      </w:pPr>
      <w:r w:rsidRPr="00AA2790">
        <w:rPr>
          <w:rFonts w:cs="B Nazanin" w:hint="cs"/>
          <w:sz w:val="26"/>
          <w:szCs w:val="26"/>
          <w:rtl/>
          <w:lang w:bidi="fa-IR"/>
        </w:rPr>
        <w:t xml:space="preserve">مراحل اجرا: </w:t>
      </w:r>
    </w:p>
    <w:p w:rsidR="00783D36" w:rsidRPr="00AA2790" w:rsidRDefault="001423D9" w:rsidP="0017628D">
      <w:pPr>
        <w:pStyle w:val="ListParagraph"/>
        <w:numPr>
          <w:ilvl w:val="0"/>
          <w:numId w:val="8"/>
        </w:numPr>
        <w:bidi/>
        <w:rPr>
          <w:rFonts w:cs="B Nazanin"/>
          <w:sz w:val="26"/>
          <w:szCs w:val="26"/>
          <w:lang w:bidi="fa-IR"/>
        </w:rPr>
      </w:pPr>
      <w:r w:rsidRPr="00AA2790">
        <w:rPr>
          <w:rFonts w:cs="B Nazanin" w:hint="cs"/>
          <w:sz w:val="26"/>
          <w:szCs w:val="26"/>
          <w:rtl/>
          <w:lang w:bidi="fa-IR"/>
        </w:rPr>
        <w:t>توصیف وضعیت موجود</w:t>
      </w:r>
      <w:r w:rsidR="00A672BE" w:rsidRPr="00AA2790">
        <w:rPr>
          <w:rFonts w:cs="B Nazanin" w:hint="cs"/>
          <w:sz w:val="26"/>
          <w:szCs w:val="26"/>
          <w:rtl/>
          <w:lang w:bidi="fa-IR"/>
        </w:rPr>
        <w:t xml:space="preserve"> - </w:t>
      </w:r>
      <w:r w:rsidRPr="00AA2790">
        <w:rPr>
          <w:rFonts w:cs="B Nazanin" w:hint="cs"/>
          <w:sz w:val="26"/>
          <w:szCs w:val="26"/>
          <w:rtl/>
          <w:lang w:bidi="fa-IR"/>
        </w:rPr>
        <w:t>قیاس مستقیم</w:t>
      </w:r>
      <w:r w:rsidR="00A672BE" w:rsidRPr="00AA2790">
        <w:rPr>
          <w:rFonts w:cs="B Nazanin" w:hint="cs"/>
          <w:sz w:val="26"/>
          <w:szCs w:val="26"/>
          <w:rtl/>
          <w:lang w:bidi="fa-IR"/>
        </w:rPr>
        <w:t xml:space="preserve"> -</w:t>
      </w:r>
      <w:r w:rsidRPr="00AA2790">
        <w:rPr>
          <w:rFonts w:cs="B Nazanin" w:hint="cs"/>
          <w:sz w:val="26"/>
          <w:szCs w:val="26"/>
          <w:rtl/>
          <w:lang w:bidi="fa-IR"/>
        </w:rPr>
        <w:t>قیاس شخصی</w:t>
      </w:r>
      <w:r w:rsidR="00A672BE" w:rsidRPr="00AA2790">
        <w:rPr>
          <w:rFonts w:cs="B Nazanin" w:hint="cs"/>
          <w:sz w:val="26"/>
          <w:szCs w:val="26"/>
          <w:rtl/>
          <w:lang w:bidi="fa-IR"/>
        </w:rPr>
        <w:t>-</w:t>
      </w:r>
      <w:r w:rsidRPr="00AA2790">
        <w:rPr>
          <w:rFonts w:cs="B Nazanin" w:hint="cs"/>
          <w:sz w:val="26"/>
          <w:szCs w:val="26"/>
          <w:rtl/>
          <w:lang w:bidi="fa-IR"/>
        </w:rPr>
        <w:t>تعارض فشرده</w:t>
      </w:r>
      <w:r w:rsidR="00A672BE" w:rsidRPr="00AA2790">
        <w:rPr>
          <w:rFonts w:cs="B Nazanin" w:hint="cs"/>
          <w:sz w:val="26"/>
          <w:szCs w:val="26"/>
          <w:rtl/>
          <w:lang w:bidi="fa-IR"/>
        </w:rPr>
        <w:t>-</w:t>
      </w:r>
      <w:r w:rsidRPr="00AA2790">
        <w:rPr>
          <w:rFonts w:cs="B Nazanin" w:hint="cs"/>
          <w:sz w:val="26"/>
          <w:szCs w:val="26"/>
          <w:rtl/>
          <w:lang w:bidi="fa-IR"/>
        </w:rPr>
        <w:t>قیاس مستقیم</w:t>
      </w:r>
      <w:r w:rsidR="00A672BE" w:rsidRPr="00AA2790">
        <w:rPr>
          <w:rFonts w:cs="B Nazanin" w:hint="cs"/>
          <w:sz w:val="26"/>
          <w:szCs w:val="26"/>
          <w:rtl/>
          <w:lang w:bidi="fa-IR"/>
        </w:rPr>
        <w:t>-</w:t>
      </w:r>
      <w:r w:rsidRPr="00AA2790">
        <w:rPr>
          <w:rFonts w:cs="B Nazanin" w:hint="cs"/>
          <w:sz w:val="26"/>
          <w:szCs w:val="26"/>
          <w:rtl/>
          <w:lang w:bidi="fa-IR"/>
        </w:rPr>
        <w:t>بررسی دوباره تکلیف نخست</w:t>
      </w:r>
      <w:r w:rsidR="00783D36" w:rsidRPr="00AA2790">
        <w:rPr>
          <w:rFonts w:cs="B Nazanin" w:hint="cs"/>
          <w:sz w:val="26"/>
          <w:szCs w:val="26"/>
          <w:rtl/>
          <w:lang w:bidi="fa-IR"/>
        </w:rPr>
        <w:t xml:space="preserve"> .</w:t>
      </w:r>
    </w:p>
    <w:p w:rsidR="00783D36" w:rsidRPr="00AA2790" w:rsidRDefault="00340630" w:rsidP="0017628D">
      <w:pPr>
        <w:bidi/>
        <w:ind w:left="360"/>
        <w:rPr>
          <w:rFonts w:cs="B Nazanin"/>
          <w:sz w:val="26"/>
          <w:szCs w:val="26"/>
          <w:rtl/>
          <w:lang w:bidi="fa-IR"/>
        </w:rPr>
      </w:pPr>
      <w:r>
        <w:rPr>
          <w:rFonts w:cs="B Nazanin"/>
          <w:noProof/>
          <w:sz w:val="26"/>
          <w:szCs w:val="26"/>
          <w:rtl/>
        </w:rPr>
        <w:pict>
          <v:shapetype id="_x0000_t32" coordsize="21600,21600" o:spt="32" o:oned="t" path="m,l21600,21600e" filled="f">
            <v:path arrowok="t" fillok="f" o:connecttype="none"/>
            <o:lock v:ext="edit" shapetype="t"/>
          </v:shapetype>
          <v:shape id="_x0000_s1026" type="#_x0000_t32" style="position:absolute;left:0;text-align:left;margin-left:-73.5pt;margin-top:27.75pt;width:618pt;height:0;flip:x;z-index:251658240" o:connectortype="straight"/>
        </w:pict>
      </w:r>
      <w:r w:rsidR="007B2BF4" w:rsidRPr="00AA2790">
        <w:rPr>
          <w:rFonts w:cs="B Nazanin" w:hint="cs"/>
          <w:sz w:val="26"/>
          <w:szCs w:val="26"/>
          <w:rtl/>
          <w:lang w:bidi="fa-IR"/>
        </w:rPr>
        <w:t xml:space="preserve">روش </w:t>
      </w:r>
      <w:r w:rsidR="00783D36" w:rsidRPr="00AA2790">
        <w:rPr>
          <w:rFonts w:cs="B Nazanin" w:hint="cs"/>
          <w:sz w:val="26"/>
          <w:szCs w:val="26"/>
          <w:rtl/>
          <w:lang w:bidi="fa-IR"/>
        </w:rPr>
        <w:t>گروه کوچک:</w:t>
      </w:r>
      <w:r w:rsidR="007B2BF4" w:rsidRPr="00AA2790">
        <w:rPr>
          <w:rFonts w:cs="B Nazanin" w:hint="cs"/>
          <w:sz w:val="26"/>
          <w:szCs w:val="26"/>
          <w:rtl/>
          <w:lang w:bidi="fa-IR"/>
        </w:rPr>
        <w:t>1</w:t>
      </w:r>
      <w:r w:rsidR="00783D36" w:rsidRPr="00AA2790">
        <w:rPr>
          <w:rFonts w:cs="B Nazanin" w:hint="cs"/>
          <w:sz w:val="26"/>
          <w:szCs w:val="26"/>
          <w:rtl/>
          <w:lang w:bidi="fa-IR"/>
        </w:rPr>
        <w:t>تقسم دانش آموزان به گروه های کوچکت-</w:t>
      </w:r>
      <w:r w:rsidR="007B2BF4" w:rsidRPr="00AA2790">
        <w:rPr>
          <w:rFonts w:cs="B Nazanin" w:hint="cs"/>
          <w:sz w:val="26"/>
          <w:szCs w:val="26"/>
          <w:rtl/>
          <w:lang w:bidi="fa-IR"/>
        </w:rPr>
        <w:t>2</w:t>
      </w:r>
      <w:r w:rsidR="00783D36" w:rsidRPr="00AA2790">
        <w:rPr>
          <w:rFonts w:cs="B Nazanin" w:hint="cs"/>
          <w:sz w:val="26"/>
          <w:szCs w:val="26"/>
          <w:rtl/>
          <w:lang w:bidi="fa-IR"/>
        </w:rPr>
        <w:t>-معلم نقش راهنما و هماهنگ کنندهع را دارد</w:t>
      </w:r>
    </w:p>
    <w:p w:rsidR="007B2BF4" w:rsidRPr="00AA2790" w:rsidRDefault="007B2BF4" w:rsidP="0017628D">
      <w:pPr>
        <w:bidi/>
        <w:ind w:left="360"/>
        <w:rPr>
          <w:rFonts w:cs="B Nazanin"/>
          <w:sz w:val="26"/>
          <w:szCs w:val="26"/>
          <w:lang w:bidi="fa-IR"/>
        </w:rPr>
      </w:pPr>
    </w:p>
    <w:p w:rsidR="00601012" w:rsidRPr="00AA2790" w:rsidRDefault="00601012" w:rsidP="0017628D">
      <w:pPr>
        <w:bidi/>
        <w:rPr>
          <w:rFonts w:cs="B Nazanin"/>
          <w:sz w:val="26"/>
          <w:szCs w:val="26"/>
          <w:rtl/>
          <w:lang w:bidi="fa-IR"/>
        </w:rPr>
      </w:pPr>
      <w:r w:rsidRPr="00AA2790">
        <w:rPr>
          <w:rFonts w:cs="B Nazanin" w:hint="cs"/>
          <w:sz w:val="26"/>
          <w:szCs w:val="26"/>
          <w:rtl/>
          <w:lang w:bidi="fa-IR"/>
        </w:rPr>
        <w:t>مطالب آقای خداداد و  حاجی عظیمی :</w:t>
      </w:r>
      <w:r w:rsidRPr="00AA2790">
        <w:rPr>
          <w:rFonts w:ascii="Calibri" w:eastAsia="Calibri" w:hAnsi="Times New Roman" w:cs="B Nazanin" w:hint="cs"/>
          <w:color w:val="000000"/>
          <w:kern w:val="24"/>
          <w:sz w:val="26"/>
          <w:szCs w:val="26"/>
          <w:rtl/>
          <w:lang w:bidi="fa-IR"/>
        </w:rPr>
        <w:t xml:space="preserve"> </w:t>
      </w:r>
      <w:r w:rsidRPr="00AA2790">
        <w:rPr>
          <w:rFonts w:cs="B Nazanin" w:hint="cs"/>
          <w:sz w:val="26"/>
          <w:szCs w:val="26"/>
          <w:rtl/>
          <w:lang w:bidi="fa-IR"/>
        </w:rPr>
        <w:t>مهارت ضمن.قبل وبعد تدریس :</w:t>
      </w:r>
    </w:p>
    <w:p w:rsidR="00601012" w:rsidRPr="00AA2790" w:rsidRDefault="00601012" w:rsidP="0017628D">
      <w:pPr>
        <w:bidi/>
        <w:rPr>
          <w:rFonts w:cs="B Nazanin"/>
          <w:sz w:val="26"/>
          <w:szCs w:val="26"/>
          <w:lang w:bidi="fa-IR"/>
        </w:rPr>
      </w:pPr>
      <w:r w:rsidRPr="00AA2790">
        <w:rPr>
          <w:rFonts w:cs="B Nazanin" w:hint="cs"/>
          <w:sz w:val="26"/>
          <w:szCs w:val="26"/>
          <w:rtl/>
        </w:rPr>
        <w:t>فرایند تدریس، مجموعه اعمالی است سنجیده، منطقی و پیوسته که به منظور ارائه درس از طرف معلم صورت می گیرد.</w:t>
      </w:r>
      <w:r w:rsidRPr="00AA2790">
        <w:rPr>
          <w:rFonts w:cs="B Nazanin"/>
          <w:sz w:val="26"/>
          <w:szCs w:val="26"/>
          <w:rtl/>
          <w:lang w:bidi="fa-IR"/>
        </w:rPr>
        <w:t xml:space="preserve"> </w:t>
      </w:r>
    </w:p>
    <w:p w:rsidR="00601012" w:rsidRPr="00AA2790" w:rsidRDefault="00601012" w:rsidP="0017628D">
      <w:pPr>
        <w:bidi/>
        <w:rPr>
          <w:rFonts w:cs="B Nazanin"/>
          <w:sz w:val="26"/>
          <w:szCs w:val="26"/>
          <w:lang w:bidi="fa-IR"/>
        </w:rPr>
      </w:pPr>
      <w:r w:rsidRPr="00AA2790">
        <w:rPr>
          <w:rFonts w:cs="B Nazanin"/>
          <w:sz w:val="26"/>
          <w:szCs w:val="26"/>
          <w:rtl/>
        </w:rPr>
        <w:t xml:space="preserve"> </w:t>
      </w:r>
      <w:r w:rsidRPr="00AA2790">
        <w:rPr>
          <w:rFonts w:cs="B Nazanin" w:hint="cs"/>
          <w:sz w:val="26"/>
          <w:szCs w:val="26"/>
          <w:rtl/>
        </w:rPr>
        <w:t>توانایی هایی که معلم برای اجرای این اعمال کسب می کند،مهارت های فرایند تدریس نامیده می شوند</w:t>
      </w:r>
      <w:r w:rsidRPr="00AA2790">
        <w:rPr>
          <w:rFonts w:cs="B Nazanin"/>
          <w:sz w:val="26"/>
          <w:szCs w:val="26"/>
          <w:lang w:bidi="fa-IR"/>
        </w:rPr>
        <w:t xml:space="preserve">. </w:t>
      </w:r>
    </w:p>
    <w:p w:rsidR="00601012" w:rsidRPr="00AA2790" w:rsidRDefault="00601012" w:rsidP="0017628D">
      <w:pPr>
        <w:bidi/>
        <w:rPr>
          <w:rFonts w:cs="B Nazanin"/>
          <w:sz w:val="26"/>
          <w:szCs w:val="26"/>
          <w:rtl/>
          <w:lang w:bidi="fa-IR"/>
        </w:rPr>
      </w:pPr>
      <w:r w:rsidRPr="00AA2790">
        <w:rPr>
          <w:rFonts w:cs="B Nazanin" w:hint="cs"/>
          <w:sz w:val="26"/>
          <w:szCs w:val="26"/>
          <w:rtl/>
        </w:rPr>
        <w:t>مهارت های تدریس</w:t>
      </w:r>
      <w:r w:rsidRPr="00AA2790">
        <w:rPr>
          <w:rFonts w:cs="B Nazanin"/>
          <w:sz w:val="26"/>
          <w:szCs w:val="26"/>
          <w:rtl/>
          <w:lang w:bidi="fa-IR"/>
        </w:rPr>
        <w:t xml:space="preserve"> </w:t>
      </w:r>
      <w:r w:rsidR="00000B67" w:rsidRPr="00AA2790">
        <w:rPr>
          <w:rFonts w:cs="B Nazanin" w:hint="cs"/>
          <w:sz w:val="26"/>
          <w:szCs w:val="26"/>
          <w:rtl/>
          <w:lang w:bidi="fa-IR"/>
        </w:rPr>
        <w:t xml:space="preserve"> </w:t>
      </w:r>
      <w:r w:rsidRPr="00AA2790">
        <w:rPr>
          <w:rFonts w:cs="B Nazanin" w:hint="cs"/>
          <w:sz w:val="26"/>
          <w:szCs w:val="26"/>
          <w:rtl/>
        </w:rPr>
        <w:t>به سه مرحله کلی تقسیم می شود</w:t>
      </w:r>
      <w:r w:rsidRPr="00AA2790">
        <w:rPr>
          <w:rFonts w:cs="B Nazanin"/>
          <w:sz w:val="26"/>
          <w:szCs w:val="26"/>
          <w:rtl/>
        </w:rPr>
        <w:t>:</w:t>
      </w:r>
      <w:r w:rsidRPr="00AA2790">
        <w:rPr>
          <w:rFonts w:cs="B Nazanin"/>
          <w:sz w:val="26"/>
          <w:szCs w:val="26"/>
          <w:rtl/>
          <w:lang w:bidi="fa-IR"/>
        </w:rPr>
        <w:t xml:space="preserve"> </w:t>
      </w:r>
      <w:r w:rsidR="00000B67" w:rsidRPr="00AA2790">
        <w:rPr>
          <w:rFonts w:cs="B Nazanin" w:hint="cs"/>
          <w:sz w:val="26"/>
          <w:szCs w:val="26"/>
          <w:rtl/>
          <w:lang w:bidi="fa-IR"/>
        </w:rPr>
        <w:t xml:space="preserve"> </w:t>
      </w:r>
      <w:r w:rsidRPr="00AA2790">
        <w:rPr>
          <w:rFonts w:cs="B Nazanin" w:hint="cs"/>
          <w:sz w:val="26"/>
          <w:szCs w:val="26"/>
          <w:rtl/>
        </w:rPr>
        <w:t>مهارتهای قبل از تدریس، مهارتهای ضمن تدریس و مهارتهای بعد از تدریس</w:t>
      </w:r>
      <w:r w:rsidRPr="00AA2790">
        <w:rPr>
          <w:rFonts w:cs="B Nazanin"/>
          <w:sz w:val="26"/>
          <w:szCs w:val="26"/>
          <w:lang w:bidi="fa-IR"/>
        </w:rPr>
        <w:t xml:space="preserve"> </w:t>
      </w:r>
    </w:p>
    <w:p w:rsidR="009536FA" w:rsidRDefault="009536FA" w:rsidP="0017628D">
      <w:pPr>
        <w:bidi/>
        <w:rPr>
          <w:rFonts w:cs="B Nazanin"/>
          <w:sz w:val="26"/>
          <w:szCs w:val="26"/>
          <w:u w:val="single"/>
          <w:rtl/>
        </w:rPr>
      </w:pPr>
    </w:p>
    <w:p w:rsidR="009536FA" w:rsidRDefault="009536FA" w:rsidP="0017628D">
      <w:pPr>
        <w:bidi/>
        <w:rPr>
          <w:rFonts w:cs="B Nazanin"/>
          <w:sz w:val="26"/>
          <w:szCs w:val="26"/>
          <w:u w:val="single"/>
          <w:rtl/>
        </w:rPr>
      </w:pPr>
    </w:p>
    <w:p w:rsidR="00000B67" w:rsidRPr="00AA2790" w:rsidRDefault="00000B67" w:rsidP="0017628D">
      <w:pPr>
        <w:bidi/>
        <w:rPr>
          <w:rFonts w:cs="B Nazanin"/>
          <w:sz w:val="26"/>
          <w:szCs w:val="26"/>
          <w:u w:val="single"/>
          <w:rtl/>
        </w:rPr>
      </w:pPr>
      <w:r w:rsidRPr="00AA2790">
        <w:rPr>
          <w:rFonts w:cs="B Nazanin" w:hint="cs"/>
          <w:sz w:val="26"/>
          <w:szCs w:val="26"/>
          <w:u w:val="single"/>
          <w:rtl/>
        </w:rPr>
        <w:lastRenderedPageBreak/>
        <w:t xml:space="preserve">مهارتهای قبل از تدریس : </w:t>
      </w:r>
    </w:p>
    <w:p w:rsidR="00000B67" w:rsidRPr="00AA2790" w:rsidRDefault="00000B67" w:rsidP="0017628D">
      <w:pPr>
        <w:bidi/>
        <w:rPr>
          <w:rFonts w:cs="B Nazanin"/>
          <w:sz w:val="26"/>
          <w:szCs w:val="26"/>
          <w:rtl/>
        </w:rPr>
      </w:pPr>
      <w:r w:rsidRPr="00AA2790">
        <w:rPr>
          <w:rFonts w:cs="B Nazanin"/>
          <w:sz w:val="26"/>
          <w:szCs w:val="26"/>
          <w:rtl/>
        </w:rPr>
        <w:t xml:space="preserve">این بخش، به فعالیت ها و اقداماتی که معلم پیش از شروع درس، انجام می دهد مربوط می گردد. معلم، قبل از این که به مدرسه برود و در کلاس شروع به تدریس کند، باید خود را برای این کار آماده و مجهز سازد. </w:t>
      </w:r>
    </w:p>
    <w:p w:rsidR="00000B67" w:rsidRPr="00AA2790" w:rsidRDefault="00000B67" w:rsidP="0017628D">
      <w:pPr>
        <w:bidi/>
        <w:rPr>
          <w:rFonts w:cs="B Nazanin"/>
          <w:sz w:val="26"/>
          <w:szCs w:val="26"/>
          <w:rtl/>
        </w:rPr>
      </w:pPr>
      <w:r w:rsidRPr="00AA2790">
        <w:rPr>
          <w:rFonts w:cs="B Nazanin" w:hint="cs"/>
          <w:sz w:val="26"/>
          <w:szCs w:val="26"/>
          <w:rtl/>
        </w:rPr>
        <w:t xml:space="preserve">شناخت و تدوین هدف های آموزشی : </w:t>
      </w:r>
      <w:r w:rsidRPr="00AA2790">
        <w:rPr>
          <w:rFonts w:cs="B Nazanin"/>
          <w:sz w:val="26"/>
          <w:szCs w:val="26"/>
          <w:rtl/>
        </w:rPr>
        <w:t>تعیین هدف در فعالیت های آموزشی، لازم وضروری است؛ زیرا تا کسی نداند به کجا خواهد رفت، هرگز قادر نخواهد شد که وسیله مناسب رفتن را فراهم کند؛ اما برنامه ریز حق ندارد در تعیین هدف های آموزشی، تمایلات</w:t>
      </w:r>
      <w:r w:rsidRPr="00AA2790">
        <w:rPr>
          <w:rFonts w:cs="B Nazanin"/>
          <w:sz w:val="26"/>
          <w:szCs w:val="26"/>
          <w:rtl/>
          <w:lang w:bidi="fa-IR"/>
        </w:rPr>
        <w:t xml:space="preserve"> </w:t>
      </w:r>
      <w:r w:rsidRPr="00AA2790">
        <w:rPr>
          <w:rFonts w:cs="B Nazanin"/>
          <w:sz w:val="26"/>
          <w:szCs w:val="26"/>
          <w:rtl/>
        </w:rPr>
        <w:t xml:space="preserve">شخصی خود را دخالت دهد. </w:t>
      </w:r>
    </w:p>
    <w:p w:rsidR="00FE0C8D" w:rsidRPr="00AA2790" w:rsidRDefault="00FE0C8D" w:rsidP="0017628D">
      <w:pPr>
        <w:bidi/>
        <w:rPr>
          <w:rFonts w:cs="B Nazanin"/>
          <w:sz w:val="26"/>
          <w:szCs w:val="26"/>
        </w:rPr>
      </w:pPr>
      <w:r w:rsidRPr="00AA2790">
        <w:rPr>
          <w:rFonts w:cs="B Nazanin" w:hint="cs"/>
          <w:sz w:val="26"/>
          <w:szCs w:val="26"/>
          <w:rtl/>
        </w:rPr>
        <w:t>هدف به هر شکلی که تعریف شود، باید اصول ذیل در آن رعایت شود</w:t>
      </w:r>
      <w:r w:rsidRPr="00AA2790">
        <w:rPr>
          <w:rFonts w:cs="B Nazanin"/>
          <w:sz w:val="26"/>
          <w:szCs w:val="26"/>
          <w:rtl/>
        </w:rPr>
        <w:t>:</w:t>
      </w:r>
      <w:r w:rsidRPr="00AA2790">
        <w:rPr>
          <w:rFonts w:cs="B Nazanin"/>
          <w:sz w:val="26"/>
          <w:szCs w:val="26"/>
          <w:rtl/>
          <w:lang w:bidi="fa-IR"/>
        </w:rPr>
        <w:t xml:space="preserve"> </w:t>
      </w:r>
    </w:p>
    <w:p w:rsidR="00FE0C8D" w:rsidRPr="00AA2790" w:rsidRDefault="00FE0C8D" w:rsidP="0017628D">
      <w:pPr>
        <w:bidi/>
        <w:rPr>
          <w:rFonts w:cs="B Nazanin"/>
          <w:sz w:val="26"/>
          <w:szCs w:val="26"/>
        </w:rPr>
      </w:pPr>
      <w:r w:rsidRPr="00AA2790">
        <w:rPr>
          <w:rFonts w:cs="B Nazanin" w:hint="cs"/>
          <w:sz w:val="26"/>
          <w:szCs w:val="26"/>
          <w:rtl/>
          <w:lang w:bidi="fa-IR"/>
        </w:rPr>
        <w:t>۱-</w:t>
      </w:r>
      <w:r w:rsidRPr="00AA2790">
        <w:rPr>
          <w:rFonts w:cs="B Nazanin" w:hint="cs"/>
          <w:sz w:val="26"/>
          <w:szCs w:val="26"/>
          <w:rtl/>
        </w:rPr>
        <w:t>روش و وسیله، باید متناسب با هدف باشد.</w:t>
      </w:r>
      <w:r w:rsidRPr="00AA2790">
        <w:rPr>
          <w:rFonts w:cs="B Nazanin" w:hint="cs"/>
          <w:sz w:val="26"/>
          <w:szCs w:val="26"/>
          <w:rtl/>
          <w:lang w:bidi="fa-IR"/>
        </w:rPr>
        <w:t>۲-</w:t>
      </w:r>
      <w:r w:rsidRPr="00AA2790">
        <w:rPr>
          <w:rFonts w:cs="B Nazanin" w:hint="cs"/>
          <w:sz w:val="26"/>
          <w:szCs w:val="26"/>
          <w:rtl/>
        </w:rPr>
        <w:t>هدف، باید انعطاف پذیر باشد.</w:t>
      </w:r>
      <w:r w:rsidRPr="00AA2790">
        <w:rPr>
          <w:rFonts w:cs="B Nazanin" w:hint="cs"/>
          <w:sz w:val="26"/>
          <w:szCs w:val="26"/>
          <w:rtl/>
          <w:lang w:bidi="fa-IR"/>
        </w:rPr>
        <w:t>۳-</w:t>
      </w:r>
      <w:r w:rsidRPr="00AA2790">
        <w:rPr>
          <w:rFonts w:cs="B Nazanin" w:hint="cs"/>
          <w:sz w:val="26"/>
          <w:szCs w:val="26"/>
          <w:rtl/>
        </w:rPr>
        <w:t>هدف، باید فرد را به فعالیت برانگیزد.</w:t>
      </w:r>
      <w:r w:rsidRPr="00AA2790">
        <w:rPr>
          <w:rFonts w:cs="B Nazanin" w:hint="cs"/>
          <w:sz w:val="26"/>
          <w:szCs w:val="26"/>
          <w:rtl/>
          <w:lang w:bidi="fa-IR"/>
        </w:rPr>
        <w:t>۴-</w:t>
      </w:r>
      <w:r w:rsidRPr="00AA2790">
        <w:rPr>
          <w:rFonts w:cs="B Nazanin" w:hint="cs"/>
          <w:sz w:val="26"/>
          <w:szCs w:val="26"/>
          <w:rtl/>
        </w:rPr>
        <w:t>هدف، باید متناسب با اوضاع، احوال و امکانات باشد.</w:t>
      </w:r>
      <w:r w:rsidRPr="00AA2790">
        <w:rPr>
          <w:rFonts w:cs="B Nazanin" w:hint="cs"/>
          <w:sz w:val="26"/>
          <w:szCs w:val="26"/>
          <w:rtl/>
          <w:lang w:bidi="fa-IR"/>
        </w:rPr>
        <w:t>۵-</w:t>
      </w:r>
      <w:r w:rsidRPr="00AA2790">
        <w:rPr>
          <w:rFonts w:cs="B Nazanin" w:hint="cs"/>
          <w:sz w:val="26"/>
          <w:szCs w:val="26"/>
          <w:rtl/>
        </w:rPr>
        <w:t>هدف، باید قابل وصول باشد</w:t>
      </w:r>
      <w:r w:rsidRPr="00AA2790">
        <w:rPr>
          <w:rFonts w:cs="B Nazanin"/>
          <w:sz w:val="26"/>
          <w:szCs w:val="26"/>
          <w:rtl/>
          <w:lang w:bidi="fa-IR"/>
        </w:rPr>
        <w:t xml:space="preserve"> </w:t>
      </w:r>
    </w:p>
    <w:p w:rsidR="00FE0C8D" w:rsidRPr="00AA2790" w:rsidRDefault="00FE0C8D" w:rsidP="0017628D">
      <w:pPr>
        <w:bidi/>
        <w:rPr>
          <w:rFonts w:cs="B Nazanin"/>
          <w:sz w:val="26"/>
          <w:szCs w:val="26"/>
          <w:rtl/>
          <w:lang w:bidi="fa-IR"/>
        </w:rPr>
      </w:pPr>
      <w:r w:rsidRPr="00AA2790">
        <w:rPr>
          <w:rFonts w:cs="B Nazanin" w:hint="cs"/>
          <w:sz w:val="26"/>
          <w:szCs w:val="26"/>
          <w:rtl/>
        </w:rPr>
        <w:t>در تعیین هدف های آموزشی، لازم است حیطه های یادگیری مشخص شود. یادگیری، معمولاً در سه حیطه شناختی، عاطفی و روانی- حرکتی اتفاق می افتد</w:t>
      </w:r>
      <w:r w:rsidRPr="00AA2790">
        <w:rPr>
          <w:rFonts w:cs="B Nazanin"/>
          <w:sz w:val="26"/>
          <w:szCs w:val="26"/>
          <w:rtl/>
          <w:lang w:bidi="fa-IR"/>
        </w:rPr>
        <w:t xml:space="preserve">. </w:t>
      </w:r>
    </w:p>
    <w:p w:rsidR="00FE0C8D" w:rsidRPr="00AA2790" w:rsidRDefault="00FE0C8D" w:rsidP="0017628D">
      <w:pPr>
        <w:bidi/>
        <w:rPr>
          <w:rFonts w:cs="B Nazanin"/>
          <w:sz w:val="26"/>
          <w:szCs w:val="26"/>
          <w:rtl/>
        </w:rPr>
      </w:pPr>
      <w:r w:rsidRPr="00AA2790">
        <w:rPr>
          <w:rFonts w:cs="B Nazanin" w:hint="cs"/>
          <w:sz w:val="26"/>
          <w:szCs w:val="26"/>
          <w:rtl/>
        </w:rPr>
        <w:t xml:space="preserve">طراحی برنامه تدریس : </w:t>
      </w:r>
    </w:p>
    <w:p w:rsidR="00FE0C8D" w:rsidRPr="00AA2790" w:rsidRDefault="00FE0C8D" w:rsidP="0017628D">
      <w:pPr>
        <w:bidi/>
        <w:rPr>
          <w:rFonts w:cs="B Nazanin"/>
          <w:sz w:val="26"/>
          <w:szCs w:val="26"/>
        </w:rPr>
      </w:pPr>
      <w:r w:rsidRPr="00AA2790">
        <w:rPr>
          <w:rFonts w:cs="B Nazanin" w:hint="cs"/>
          <w:sz w:val="26"/>
          <w:szCs w:val="26"/>
          <w:rtl/>
        </w:rPr>
        <w:t>پس از اینکه هدف های آموزشی در فرایند تدریس مشخص شد،معلم باید برنامه کار خود را در طول سال تحصیلی</w:t>
      </w:r>
      <w:r w:rsidRPr="00AA2790">
        <w:rPr>
          <w:rFonts w:cs="B Nazanin"/>
          <w:sz w:val="26"/>
          <w:szCs w:val="26"/>
          <w:rtl/>
          <w:lang w:bidi="fa-IR"/>
        </w:rPr>
        <w:t xml:space="preserve"> </w:t>
      </w:r>
      <w:r w:rsidRPr="00AA2790">
        <w:rPr>
          <w:rFonts w:cs="B Nazanin" w:hint="cs"/>
          <w:sz w:val="26"/>
          <w:szCs w:val="26"/>
          <w:rtl/>
        </w:rPr>
        <w:t xml:space="preserve">مشخص کند. </w:t>
      </w:r>
    </w:p>
    <w:p w:rsidR="00FE0C8D" w:rsidRPr="00AA2790" w:rsidRDefault="00FE0C8D" w:rsidP="0017628D">
      <w:pPr>
        <w:bidi/>
        <w:rPr>
          <w:rFonts w:cs="B Nazanin"/>
          <w:sz w:val="26"/>
          <w:szCs w:val="26"/>
        </w:rPr>
      </w:pPr>
      <w:r w:rsidRPr="00AA2790">
        <w:rPr>
          <w:rFonts w:cs="B Nazanin" w:hint="cs"/>
          <w:sz w:val="26"/>
          <w:szCs w:val="26"/>
          <w:rtl/>
        </w:rPr>
        <w:t>پس از اینکه معلم، برنامه یک سال تحصیلی را برای خود مشخص کرد، نوبت به طرح درس روزانه می رسد؛ برنامه ای که معلم مدون و سنجیده قبل از تدریس و برای یک جلسه درس تهیه می کند را، طرح درس روزانه می نامند</w:t>
      </w:r>
      <w:r w:rsidRPr="00AA2790">
        <w:rPr>
          <w:rFonts w:cs="B Nazanin"/>
          <w:sz w:val="26"/>
          <w:szCs w:val="26"/>
          <w:rtl/>
          <w:lang w:bidi="fa-IR"/>
        </w:rPr>
        <w:t>.</w:t>
      </w:r>
    </w:p>
    <w:p w:rsidR="00FE0C8D" w:rsidRPr="00AA2790" w:rsidRDefault="00FE0C8D" w:rsidP="0017628D">
      <w:pPr>
        <w:bidi/>
        <w:rPr>
          <w:rFonts w:cs="B Nazanin"/>
          <w:sz w:val="26"/>
          <w:szCs w:val="26"/>
          <w:u w:val="single"/>
        </w:rPr>
      </w:pPr>
      <w:r w:rsidRPr="00AA2790">
        <w:rPr>
          <w:rFonts w:cs="B Nazanin" w:hint="cs"/>
          <w:sz w:val="26"/>
          <w:szCs w:val="26"/>
          <w:u w:val="single"/>
          <w:rtl/>
        </w:rPr>
        <w:t>طرح درس روزانه، از اجزایی تشکیل می شود که عبارتند از</w:t>
      </w:r>
      <w:r w:rsidRPr="00AA2790">
        <w:rPr>
          <w:rFonts w:cs="B Nazanin"/>
          <w:sz w:val="26"/>
          <w:szCs w:val="26"/>
          <w:u w:val="single"/>
          <w:rtl/>
        </w:rPr>
        <w:t>:</w:t>
      </w:r>
      <w:r w:rsidRPr="00AA2790">
        <w:rPr>
          <w:rFonts w:cs="B Nazanin"/>
          <w:sz w:val="26"/>
          <w:szCs w:val="26"/>
          <w:u w:val="single"/>
          <w:rtl/>
          <w:lang w:bidi="fa-IR"/>
        </w:rPr>
        <w:t xml:space="preserve"> </w:t>
      </w:r>
    </w:p>
    <w:p w:rsidR="00FE0C8D" w:rsidRPr="00AA2790" w:rsidRDefault="00FE0C8D" w:rsidP="0017628D">
      <w:pPr>
        <w:bidi/>
        <w:rPr>
          <w:rFonts w:cs="B Nazanin"/>
          <w:sz w:val="26"/>
          <w:szCs w:val="26"/>
        </w:rPr>
      </w:pPr>
      <w:r w:rsidRPr="00AA2790">
        <w:rPr>
          <w:rFonts w:cs="B Nazanin"/>
          <w:sz w:val="26"/>
          <w:szCs w:val="26"/>
          <w:rtl/>
        </w:rPr>
        <w:t xml:space="preserve"> </w:t>
      </w:r>
      <w:r w:rsidRPr="00AA2790">
        <w:rPr>
          <w:rFonts w:cs="B Nazanin" w:hint="cs"/>
          <w:sz w:val="26"/>
          <w:szCs w:val="26"/>
          <w:rtl/>
        </w:rPr>
        <w:t>تعیین هدف درس جدید، تعیین رفتار ورودی، تهیه آزمون رفتار ورودی، انتخاب روش ها و فنون تدریس، تعیین مواد آموزشی و تعی</w:t>
      </w:r>
      <w:r w:rsidRPr="00AA2790">
        <w:rPr>
          <w:rFonts w:cs="B Nazanin" w:hint="cs"/>
          <w:sz w:val="26"/>
          <w:szCs w:val="26"/>
          <w:rtl/>
          <w:lang w:bidi="fa-IR"/>
        </w:rPr>
        <w:t>ی</w:t>
      </w:r>
      <w:r w:rsidRPr="00AA2790">
        <w:rPr>
          <w:rFonts w:cs="B Nazanin" w:hint="cs"/>
          <w:sz w:val="26"/>
          <w:szCs w:val="26"/>
          <w:rtl/>
        </w:rPr>
        <w:t xml:space="preserve">ن فعالیت های یادگیری برای شاگردان </w:t>
      </w:r>
    </w:p>
    <w:p w:rsidR="00FE0C8D" w:rsidRPr="00AA2790" w:rsidRDefault="00FE0C8D" w:rsidP="0017628D">
      <w:pPr>
        <w:bidi/>
        <w:rPr>
          <w:rFonts w:cs="B Nazanin"/>
          <w:sz w:val="26"/>
          <w:szCs w:val="26"/>
          <w:u w:val="single"/>
          <w:rtl/>
          <w:lang w:bidi="fa-IR"/>
        </w:rPr>
      </w:pPr>
      <w:r w:rsidRPr="00AA2790">
        <w:rPr>
          <w:rFonts w:cs="B Nazanin"/>
          <w:sz w:val="26"/>
          <w:szCs w:val="26"/>
          <w:u w:val="single"/>
          <w:rtl/>
        </w:rPr>
        <w:t>انتخاب مواد و وسایل آموزشی</w:t>
      </w:r>
      <w:r w:rsidRPr="00AA2790">
        <w:rPr>
          <w:rFonts w:cs="B Nazanin"/>
          <w:sz w:val="26"/>
          <w:szCs w:val="26"/>
          <w:u w:val="single"/>
          <w:rtl/>
          <w:lang w:bidi="fa-IR"/>
        </w:rPr>
        <w:t xml:space="preserve"> </w:t>
      </w:r>
      <w:r w:rsidRPr="00AA2790">
        <w:rPr>
          <w:rFonts w:cs="B Nazanin"/>
          <w:sz w:val="26"/>
          <w:szCs w:val="26"/>
          <w:u w:val="single"/>
          <w:rtl/>
        </w:rPr>
        <w:t xml:space="preserve">رسانه </w:t>
      </w:r>
      <w:r w:rsidRPr="00AA2790">
        <w:rPr>
          <w:rFonts w:cs="B Nazanin"/>
          <w:sz w:val="26"/>
          <w:szCs w:val="26"/>
          <w:u w:val="single"/>
          <w:rtl/>
          <w:lang w:bidi="fa-IR"/>
        </w:rPr>
        <w:t>ها</w:t>
      </w:r>
      <w:r w:rsidRPr="00AA2790">
        <w:rPr>
          <w:rFonts w:cs="B Nazanin" w:hint="cs"/>
          <w:sz w:val="26"/>
          <w:szCs w:val="26"/>
          <w:u w:val="single"/>
          <w:rtl/>
          <w:lang w:bidi="fa-IR"/>
        </w:rPr>
        <w:t xml:space="preserve"> : </w:t>
      </w:r>
    </w:p>
    <w:p w:rsidR="00FE0C8D" w:rsidRPr="00AA2790" w:rsidRDefault="00FE0C8D" w:rsidP="0017628D">
      <w:pPr>
        <w:bidi/>
        <w:rPr>
          <w:rFonts w:cs="B Nazanin"/>
          <w:sz w:val="26"/>
          <w:szCs w:val="26"/>
          <w:rtl/>
          <w:lang w:bidi="fa-IR"/>
        </w:rPr>
      </w:pPr>
      <w:r w:rsidRPr="00AA2790">
        <w:rPr>
          <w:rFonts w:cs="B Nazanin" w:hint="cs"/>
          <w:sz w:val="26"/>
          <w:szCs w:val="26"/>
          <w:rtl/>
        </w:rPr>
        <w:t>معلم، باید با توجه به هدف های طرح درس، از میان انواع مواد و وسایل آموزشی، مناسب ترین آنها را انتخاب کند. رسانه هایی که انتخاب می شوند، باید ویژگی های فنی ذیل را داشته باشند</w:t>
      </w:r>
      <w:r w:rsidR="00190527" w:rsidRPr="00AA2790">
        <w:rPr>
          <w:rFonts w:cs="B Nazanin" w:hint="cs"/>
          <w:sz w:val="26"/>
          <w:szCs w:val="26"/>
          <w:rtl/>
        </w:rPr>
        <w:t xml:space="preserve"> </w:t>
      </w:r>
      <w:r w:rsidRPr="00AA2790">
        <w:rPr>
          <w:rFonts w:cs="B Nazanin"/>
          <w:sz w:val="26"/>
          <w:szCs w:val="26"/>
          <w:rtl/>
        </w:rPr>
        <w:t>:</w:t>
      </w:r>
      <w:r w:rsidRPr="00AA2790">
        <w:rPr>
          <w:rFonts w:cs="B Nazanin"/>
          <w:sz w:val="26"/>
          <w:szCs w:val="26"/>
        </w:rPr>
        <w:t xml:space="preserve"> </w:t>
      </w:r>
      <w:r w:rsidR="00190527" w:rsidRPr="00AA2790">
        <w:rPr>
          <w:rFonts w:cs="B Nazanin" w:hint="cs"/>
          <w:sz w:val="26"/>
          <w:szCs w:val="26"/>
          <w:rtl/>
          <w:lang w:bidi="fa-IR"/>
        </w:rPr>
        <w:t xml:space="preserve"> </w:t>
      </w:r>
      <w:r w:rsidRPr="00AA2790">
        <w:rPr>
          <w:rFonts w:cs="B Nazanin"/>
          <w:sz w:val="26"/>
          <w:szCs w:val="26"/>
          <w:rtl/>
        </w:rPr>
        <w:t xml:space="preserve"> </w:t>
      </w:r>
      <w:r w:rsidRPr="00AA2790">
        <w:rPr>
          <w:rFonts w:cs="B Nazanin" w:hint="cs"/>
          <w:sz w:val="26"/>
          <w:szCs w:val="26"/>
          <w:rtl/>
        </w:rPr>
        <w:t>توانایی انتقال پیام مورد نظر، قابلیت حمل ونقل، در دسترس بودن و اقتصادی بودن</w:t>
      </w:r>
      <w:r w:rsidRPr="00AA2790">
        <w:rPr>
          <w:rFonts w:cs="B Nazanin"/>
          <w:sz w:val="26"/>
          <w:szCs w:val="26"/>
          <w:rtl/>
          <w:lang w:bidi="fa-IR"/>
        </w:rPr>
        <w:t xml:space="preserve"> </w:t>
      </w:r>
    </w:p>
    <w:p w:rsidR="00190527" w:rsidRPr="00AA2790" w:rsidRDefault="00190527" w:rsidP="0017628D">
      <w:pPr>
        <w:bidi/>
        <w:rPr>
          <w:rFonts w:cs="B Nazanin"/>
          <w:sz w:val="26"/>
          <w:szCs w:val="26"/>
          <w:u w:val="single"/>
          <w:rtl/>
        </w:rPr>
      </w:pPr>
      <w:r w:rsidRPr="00AA2790">
        <w:rPr>
          <w:rFonts w:cs="B Nazanin" w:hint="cs"/>
          <w:sz w:val="26"/>
          <w:szCs w:val="26"/>
          <w:u w:val="single"/>
          <w:rtl/>
        </w:rPr>
        <w:t xml:space="preserve">تعیین فعالیت های یادگیری : </w:t>
      </w:r>
    </w:p>
    <w:p w:rsidR="00190527" w:rsidRPr="00AA2790" w:rsidRDefault="00190527" w:rsidP="0017628D">
      <w:pPr>
        <w:bidi/>
        <w:rPr>
          <w:rFonts w:cs="B Nazanin"/>
          <w:sz w:val="26"/>
          <w:szCs w:val="26"/>
          <w:rtl/>
          <w:lang w:bidi="fa-IR"/>
        </w:rPr>
      </w:pPr>
      <w:r w:rsidRPr="00AA2790">
        <w:rPr>
          <w:rFonts w:cs="B Nazanin" w:hint="cs"/>
          <w:sz w:val="26"/>
          <w:szCs w:val="26"/>
          <w:rtl/>
        </w:rPr>
        <w:lastRenderedPageBreak/>
        <w:t>معلم، باید انواع فعالیت های یادگیری را که انجام آنها را برای شاگردان ضروری تشخیص می دهد، در طرح درس پیش بینی کند؛ فعالیت های یادگیری نیز به نوع درس بستگی دارد، که چه روش یادگیری مناسب است برای آن درس استفاده شود؛ همچنین باید نوع تکلیف در طرح درس معین شود</w:t>
      </w:r>
      <w:r w:rsidRPr="00AA2790">
        <w:rPr>
          <w:rFonts w:cs="B Nazanin"/>
          <w:sz w:val="26"/>
          <w:szCs w:val="26"/>
          <w:rtl/>
          <w:lang w:bidi="fa-IR"/>
        </w:rPr>
        <w:t xml:space="preserve"> </w:t>
      </w:r>
      <w:r w:rsidRPr="00AA2790">
        <w:rPr>
          <w:rFonts w:cs="B Nazanin" w:hint="cs"/>
          <w:sz w:val="26"/>
          <w:szCs w:val="26"/>
          <w:rtl/>
          <w:lang w:bidi="fa-IR"/>
        </w:rPr>
        <w:t>.</w:t>
      </w:r>
    </w:p>
    <w:p w:rsidR="00190527" w:rsidRPr="00AA2790" w:rsidRDefault="00190527" w:rsidP="0017628D">
      <w:pPr>
        <w:bidi/>
        <w:rPr>
          <w:rFonts w:cs="B Nazanin"/>
          <w:sz w:val="26"/>
          <w:szCs w:val="26"/>
          <w:u w:val="single"/>
        </w:rPr>
      </w:pPr>
      <w:r w:rsidRPr="00AA2790">
        <w:rPr>
          <w:rFonts w:cs="B Nazanin"/>
          <w:sz w:val="26"/>
          <w:szCs w:val="26"/>
          <w:u w:val="single"/>
          <w:rtl/>
        </w:rPr>
        <w:t>مهارت های ضمن تدریس</w:t>
      </w:r>
      <w:r w:rsidRPr="00AA2790">
        <w:rPr>
          <w:rFonts w:cs="B Nazanin"/>
          <w:sz w:val="26"/>
          <w:szCs w:val="26"/>
          <w:u w:val="single"/>
          <w:rtl/>
          <w:lang w:bidi="fa-IR"/>
        </w:rPr>
        <w:t xml:space="preserve"> </w:t>
      </w:r>
    </w:p>
    <w:p w:rsidR="00190527" w:rsidRPr="00AA2790" w:rsidRDefault="00190527" w:rsidP="0017628D">
      <w:pPr>
        <w:bidi/>
        <w:rPr>
          <w:rFonts w:cs="B Nazanin"/>
          <w:sz w:val="26"/>
          <w:szCs w:val="26"/>
        </w:rPr>
      </w:pPr>
      <w:r w:rsidRPr="00AA2790">
        <w:rPr>
          <w:rFonts w:cs="B Nazanin"/>
          <w:sz w:val="26"/>
          <w:szCs w:val="26"/>
          <w:rtl/>
        </w:rPr>
        <w:t xml:space="preserve">این بخش به فعالیت هایی که معلم باید در ضمن تدریس به کار بگیرد، مربوط می شود. </w:t>
      </w:r>
    </w:p>
    <w:p w:rsidR="00190527" w:rsidRPr="00AA2790" w:rsidRDefault="00190527" w:rsidP="0017628D">
      <w:pPr>
        <w:bidi/>
        <w:rPr>
          <w:rFonts w:cs="B Nazanin"/>
          <w:sz w:val="26"/>
          <w:szCs w:val="26"/>
          <w:rtl/>
        </w:rPr>
      </w:pPr>
      <w:r w:rsidRPr="00AA2790">
        <w:rPr>
          <w:rFonts w:cs="B Nazanin"/>
          <w:sz w:val="26"/>
          <w:szCs w:val="26"/>
          <w:rtl/>
        </w:rPr>
        <w:t xml:space="preserve">مهارت های ضمن تدریس عبارتند از: </w:t>
      </w:r>
      <w:r w:rsidRPr="00AA2790">
        <w:rPr>
          <w:rFonts w:cs="B Nazanin" w:hint="cs"/>
          <w:sz w:val="26"/>
          <w:szCs w:val="26"/>
          <w:rtl/>
          <w:lang w:bidi="fa-IR"/>
        </w:rPr>
        <w:t xml:space="preserve"> </w:t>
      </w:r>
      <w:r w:rsidRPr="00AA2790">
        <w:rPr>
          <w:rFonts w:cs="B Nazanin"/>
          <w:sz w:val="26"/>
          <w:szCs w:val="26"/>
          <w:rtl/>
        </w:rPr>
        <w:t>اجرای آزمون رفتار ورودی، برقراری ارتباط، تمرکز بخشی، آماده سازی، ارائه درس جدید، جمع بندی و برقراری انضباط در کلاس</w:t>
      </w:r>
      <w:r w:rsidRPr="00AA2790">
        <w:rPr>
          <w:rFonts w:cs="B Nazanin" w:hint="cs"/>
          <w:sz w:val="26"/>
          <w:szCs w:val="26"/>
          <w:rtl/>
        </w:rPr>
        <w:t>.</w:t>
      </w:r>
    </w:p>
    <w:p w:rsidR="00190527" w:rsidRPr="00AA2790" w:rsidRDefault="00190527" w:rsidP="0017628D">
      <w:pPr>
        <w:bidi/>
        <w:rPr>
          <w:rFonts w:cs="B Nazanin"/>
          <w:sz w:val="26"/>
          <w:szCs w:val="26"/>
          <w:rtl/>
        </w:rPr>
      </w:pPr>
      <w:r w:rsidRPr="00AA2790">
        <w:rPr>
          <w:rFonts w:cs="B Nazanin" w:hint="cs"/>
          <w:sz w:val="26"/>
          <w:szCs w:val="26"/>
          <w:u w:val="single"/>
          <w:rtl/>
        </w:rPr>
        <w:t>مهارت اجرای آزمون رفتار ورودی</w:t>
      </w:r>
      <w:r w:rsidRPr="00AA2790">
        <w:rPr>
          <w:rFonts w:cs="B Nazanin"/>
          <w:sz w:val="26"/>
          <w:szCs w:val="26"/>
        </w:rPr>
        <w:br/>
      </w:r>
      <w:r w:rsidRPr="00AA2790">
        <w:rPr>
          <w:rFonts w:cs="B Nazanin"/>
          <w:sz w:val="26"/>
          <w:szCs w:val="26"/>
        </w:rPr>
        <w:br/>
      </w:r>
      <w:r w:rsidRPr="00AA2790">
        <w:rPr>
          <w:rFonts w:cs="B Nazanin" w:hint="cs"/>
          <w:sz w:val="26"/>
          <w:szCs w:val="26"/>
          <w:rtl/>
        </w:rPr>
        <w:t>معلم باید رفتار ورودی شاگردان را در طرح درس خود تعیین کند، و آزمونی هم برای آن تنظیم نماید؛ اما مسأله این است که شاگردان یک کلاس، دارای توانایی ها و قابلیت های یکسان نیستند؛ با این وصف، چطور می توان در آموختن موضوعی نقطه شروع مشترک و واحدی را برای آنان تعیین کرد؟</w:t>
      </w:r>
      <w:r w:rsidR="00080439" w:rsidRPr="00AA2790">
        <w:rPr>
          <w:rFonts w:cs="B Nazanin" w:hint="cs"/>
          <w:sz w:val="26"/>
          <w:szCs w:val="26"/>
          <w:rtl/>
        </w:rPr>
        <w:t xml:space="preserve"> </w:t>
      </w:r>
      <w:r w:rsidRPr="00AA2790">
        <w:rPr>
          <w:rFonts w:cs="B Nazanin"/>
          <w:sz w:val="26"/>
          <w:szCs w:val="26"/>
          <w:rtl/>
        </w:rPr>
        <w:t xml:space="preserve"> </w:t>
      </w:r>
      <w:r w:rsidRPr="00AA2790">
        <w:rPr>
          <w:rFonts w:cs="B Nazanin" w:hint="cs"/>
          <w:sz w:val="26"/>
          <w:szCs w:val="26"/>
          <w:rtl/>
        </w:rPr>
        <w:t>پاسخ به این سوال، با اجرای آزمون رفتار ورودی که در حقیقت، انجام ارزشیابی تشخیصی است‌ امکان پذیر می شود. با اجرای این آزمون، توانایی ها و مهارت هایی که شاگردان فاقد آن هستند، یا مهارت هایی را که دارند، می توان تعیین کرد</w:t>
      </w:r>
      <w:r w:rsidRPr="00AA2790">
        <w:rPr>
          <w:rFonts w:cs="B Nazanin"/>
          <w:sz w:val="26"/>
          <w:szCs w:val="26"/>
        </w:rPr>
        <w:t xml:space="preserve"> </w:t>
      </w:r>
      <w:r w:rsidR="00080439" w:rsidRPr="00AA2790">
        <w:rPr>
          <w:rFonts w:cs="B Nazanin" w:hint="cs"/>
          <w:sz w:val="26"/>
          <w:szCs w:val="26"/>
          <w:rtl/>
        </w:rPr>
        <w:t>.</w:t>
      </w:r>
    </w:p>
    <w:p w:rsidR="00080439" w:rsidRPr="00AA2790" w:rsidRDefault="00080439" w:rsidP="0017628D">
      <w:pPr>
        <w:bidi/>
        <w:rPr>
          <w:rFonts w:cs="B Nazanin"/>
          <w:sz w:val="26"/>
          <w:szCs w:val="26"/>
          <w:rtl/>
        </w:rPr>
      </w:pPr>
    </w:p>
    <w:p w:rsidR="00080439" w:rsidRPr="00AA2790" w:rsidRDefault="00080439" w:rsidP="0017628D">
      <w:pPr>
        <w:bidi/>
        <w:rPr>
          <w:rFonts w:cs="B Nazanin"/>
          <w:sz w:val="26"/>
          <w:szCs w:val="26"/>
          <w:u w:val="single"/>
        </w:rPr>
      </w:pPr>
      <w:r w:rsidRPr="00AA2790">
        <w:rPr>
          <w:rFonts w:cs="B Nazanin" w:hint="cs"/>
          <w:sz w:val="26"/>
          <w:szCs w:val="26"/>
          <w:u w:val="single"/>
          <w:rtl/>
        </w:rPr>
        <w:t>مهارت برقراری ارتباط</w:t>
      </w:r>
      <w:r w:rsidRPr="00AA2790">
        <w:rPr>
          <w:rFonts w:cs="B Nazanin"/>
          <w:sz w:val="26"/>
          <w:szCs w:val="26"/>
          <w:u w:val="single"/>
          <w:rtl/>
          <w:lang w:bidi="fa-IR"/>
        </w:rPr>
        <w:t xml:space="preserve"> </w:t>
      </w:r>
      <w:r w:rsidRPr="00AA2790">
        <w:rPr>
          <w:rFonts w:cs="B Nazanin" w:hint="cs"/>
          <w:sz w:val="26"/>
          <w:szCs w:val="26"/>
          <w:u w:val="single"/>
          <w:rtl/>
          <w:lang w:bidi="fa-IR"/>
        </w:rPr>
        <w:t>:</w:t>
      </w:r>
    </w:p>
    <w:p w:rsidR="00080439" w:rsidRPr="00AA2790" w:rsidRDefault="00080439" w:rsidP="0017628D">
      <w:pPr>
        <w:bidi/>
        <w:rPr>
          <w:rFonts w:cs="B Nazanin"/>
          <w:sz w:val="26"/>
          <w:szCs w:val="26"/>
          <w:rtl/>
          <w:lang w:bidi="fa-IR"/>
        </w:rPr>
      </w:pPr>
      <w:r w:rsidRPr="00AA2790">
        <w:rPr>
          <w:rFonts w:cs="B Nazanin" w:hint="cs"/>
          <w:sz w:val="26"/>
          <w:szCs w:val="26"/>
          <w:rtl/>
        </w:rPr>
        <w:t>عمده ترین مسأله و مهمترین مهارت ضمن تدریس،‌ برقراری ارتباط صحیح بین معلم و شاگردان است. چنانچه این ارتباط به خوبی برقرار شود، هدف های آموزشی با کیفیت و سهولت بیشتری تحقق می یابند</w:t>
      </w:r>
      <w:r w:rsidRPr="00AA2790">
        <w:rPr>
          <w:rFonts w:cs="B Nazanin"/>
          <w:sz w:val="26"/>
          <w:szCs w:val="26"/>
          <w:rtl/>
        </w:rPr>
        <w:t>.</w:t>
      </w:r>
      <w:r w:rsidRPr="00AA2790">
        <w:rPr>
          <w:rFonts w:cs="B Nazanin"/>
          <w:sz w:val="26"/>
          <w:szCs w:val="26"/>
          <w:rtl/>
          <w:lang w:bidi="fa-IR"/>
        </w:rPr>
        <w:t xml:space="preserve"> </w:t>
      </w:r>
    </w:p>
    <w:p w:rsidR="00080439" w:rsidRPr="00AA2790" w:rsidRDefault="00080439" w:rsidP="0017628D">
      <w:pPr>
        <w:bidi/>
        <w:rPr>
          <w:rFonts w:cs="B Nazanin"/>
          <w:sz w:val="26"/>
          <w:szCs w:val="26"/>
        </w:rPr>
      </w:pPr>
      <w:r w:rsidRPr="00AA2790">
        <w:rPr>
          <w:rFonts w:cs="B Nazanin" w:hint="cs"/>
          <w:sz w:val="26"/>
          <w:szCs w:val="26"/>
          <w:u w:val="single"/>
          <w:rtl/>
        </w:rPr>
        <w:t>مهارت تمرکز بخشی</w:t>
      </w:r>
      <w:r w:rsidRPr="00AA2790">
        <w:rPr>
          <w:rFonts w:cs="B Nazanin"/>
          <w:sz w:val="26"/>
          <w:szCs w:val="26"/>
          <w:u w:val="single"/>
          <w:rtl/>
          <w:lang w:bidi="fa-IR"/>
        </w:rPr>
        <w:t xml:space="preserve"> </w:t>
      </w:r>
    </w:p>
    <w:p w:rsidR="00080439" w:rsidRPr="00AA2790" w:rsidRDefault="00080439" w:rsidP="0017628D">
      <w:pPr>
        <w:bidi/>
        <w:rPr>
          <w:rFonts w:cs="B Nazanin"/>
          <w:sz w:val="26"/>
          <w:szCs w:val="26"/>
        </w:rPr>
      </w:pPr>
      <w:r w:rsidRPr="00AA2790">
        <w:rPr>
          <w:rFonts w:cs="B Nazanin" w:hint="cs"/>
          <w:sz w:val="26"/>
          <w:szCs w:val="26"/>
          <w:rtl/>
        </w:rPr>
        <w:t>عواملی وجود دارند که در امر تدریس معلم، اخلال ایجاد می کنند؛ ‌از این رو یکی از وظایف مهم معلم این است که عوامل مخل را، با مهارت های درست برطرف سازد</w:t>
      </w:r>
      <w:r w:rsidRPr="00AA2790">
        <w:rPr>
          <w:rFonts w:cs="B Nazanin"/>
          <w:sz w:val="26"/>
          <w:szCs w:val="26"/>
        </w:rPr>
        <w:t xml:space="preserve">. </w:t>
      </w:r>
    </w:p>
    <w:p w:rsidR="00080439" w:rsidRPr="00AA2790" w:rsidRDefault="00080439" w:rsidP="0017628D">
      <w:pPr>
        <w:bidi/>
        <w:rPr>
          <w:rFonts w:cs="B Nazanin"/>
          <w:sz w:val="26"/>
          <w:szCs w:val="26"/>
        </w:rPr>
      </w:pPr>
      <w:r w:rsidRPr="00AA2790">
        <w:rPr>
          <w:rFonts w:cs="B Nazanin" w:hint="cs"/>
          <w:sz w:val="26"/>
          <w:szCs w:val="26"/>
          <w:rtl/>
        </w:rPr>
        <w:t xml:space="preserve">فنونی که برای جلب توجه شاگردان وتمرکز بخشیدن به حواس به کار می روند عبارتند از: </w:t>
      </w:r>
    </w:p>
    <w:p w:rsidR="00080439" w:rsidRPr="00AA2790" w:rsidRDefault="00080439" w:rsidP="0017628D">
      <w:pPr>
        <w:bidi/>
        <w:rPr>
          <w:rFonts w:cs="B Nazanin"/>
          <w:sz w:val="26"/>
          <w:szCs w:val="26"/>
        </w:rPr>
      </w:pPr>
      <w:r w:rsidRPr="00AA2790">
        <w:rPr>
          <w:rFonts w:cs="B Nazanin" w:hint="cs"/>
          <w:sz w:val="26"/>
          <w:szCs w:val="26"/>
          <w:rtl/>
        </w:rPr>
        <w:t>دارا بودن معلم از فن بیان بالا، حرکت کردن در کلاس، جلب توجه کردن از طریق کلام و غیر کلام، ‌ایجاد تنوع در برقراری رابطه بین افراد کلاس، سکوت کردن معلم به طور لحظه ای و به کار گیری حواس مختلف شاگردان</w:t>
      </w:r>
      <w:r w:rsidRPr="00AA2790">
        <w:rPr>
          <w:rFonts w:cs="B Nazanin"/>
          <w:sz w:val="26"/>
          <w:szCs w:val="26"/>
        </w:rPr>
        <w:t xml:space="preserve"> </w:t>
      </w:r>
    </w:p>
    <w:p w:rsidR="005B1BAC" w:rsidRPr="00AA2790" w:rsidRDefault="005B1BAC" w:rsidP="0017628D">
      <w:pPr>
        <w:bidi/>
        <w:rPr>
          <w:rFonts w:cs="B Nazanin"/>
          <w:sz w:val="26"/>
          <w:szCs w:val="26"/>
        </w:rPr>
      </w:pPr>
      <w:r w:rsidRPr="00AA2790">
        <w:rPr>
          <w:rFonts w:cs="B Nazanin" w:hint="cs"/>
          <w:sz w:val="26"/>
          <w:szCs w:val="26"/>
          <w:u w:val="single"/>
          <w:rtl/>
        </w:rPr>
        <w:t>مهارت آماده سازی</w:t>
      </w:r>
      <w:r w:rsidRPr="00AA2790">
        <w:rPr>
          <w:rFonts w:cs="B Nazanin"/>
          <w:sz w:val="26"/>
          <w:szCs w:val="26"/>
          <w:u w:val="single"/>
          <w:rtl/>
          <w:lang w:bidi="fa-IR"/>
        </w:rPr>
        <w:t xml:space="preserve"> </w:t>
      </w:r>
    </w:p>
    <w:p w:rsidR="005B1BAC" w:rsidRPr="00AA2790" w:rsidRDefault="005B1BAC" w:rsidP="0017628D">
      <w:pPr>
        <w:bidi/>
        <w:rPr>
          <w:rFonts w:cs="B Nazanin"/>
          <w:sz w:val="26"/>
          <w:szCs w:val="26"/>
        </w:rPr>
      </w:pPr>
      <w:r w:rsidRPr="00AA2790">
        <w:rPr>
          <w:rFonts w:cs="B Nazanin" w:hint="cs"/>
          <w:sz w:val="26"/>
          <w:szCs w:val="26"/>
          <w:rtl/>
        </w:rPr>
        <w:lastRenderedPageBreak/>
        <w:t>فعالیتی که معلم، از طریق آن سعی می کند ارتباطی معنا دار بین تجربیات قبلی و انتظارات و نیازهای شاگردان با هدف های آموزشی برقرار کند را، مهارت آماده سازی می نامند.</w:t>
      </w:r>
      <w:r w:rsidRPr="00AA2790">
        <w:rPr>
          <w:rFonts w:cs="B Nazanin"/>
          <w:sz w:val="26"/>
          <w:szCs w:val="26"/>
          <w:rtl/>
          <w:lang w:bidi="fa-IR"/>
        </w:rPr>
        <w:t xml:space="preserve"> </w:t>
      </w:r>
      <w:r w:rsidRPr="00AA2790">
        <w:rPr>
          <w:rFonts w:cs="B Nazanin" w:hint="cs"/>
          <w:sz w:val="26"/>
          <w:szCs w:val="26"/>
          <w:rtl/>
          <w:lang w:bidi="fa-IR"/>
        </w:rPr>
        <w:t xml:space="preserve"> </w:t>
      </w:r>
      <w:r w:rsidRPr="00AA2790">
        <w:rPr>
          <w:rFonts w:cs="B Nazanin" w:hint="cs"/>
          <w:sz w:val="26"/>
          <w:szCs w:val="26"/>
          <w:rtl/>
        </w:rPr>
        <w:t>به طور کلی هدف آماده سازی عبارت است از: تمرکز بخشیدن به حواس شاگردان،‌ معرفی ضمنی و غیر مستقیم موضوع درس و ایجاد علاقه، ‌انگیزه و کنجکاوی در شاگرد، برای یادگیری مطلب جدید</w:t>
      </w:r>
      <w:r w:rsidRPr="00AA2790">
        <w:rPr>
          <w:rFonts w:cs="B Nazanin"/>
          <w:sz w:val="26"/>
          <w:szCs w:val="26"/>
        </w:rPr>
        <w:t xml:space="preserve"> </w:t>
      </w:r>
    </w:p>
    <w:p w:rsidR="00080439" w:rsidRPr="00AA2790" w:rsidRDefault="005B1BAC" w:rsidP="0017628D">
      <w:pPr>
        <w:bidi/>
        <w:rPr>
          <w:rFonts w:cs="B Nazanin"/>
          <w:sz w:val="26"/>
          <w:szCs w:val="26"/>
          <w:u w:val="single"/>
          <w:rtl/>
        </w:rPr>
      </w:pPr>
      <w:r w:rsidRPr="00AA2790">
        <w:rPr>
          <w:rFonts w:cs="B Nazanin" w:hint="cs"/>
          <w:sz w:val="26"/>
          <w:szCs w:val="26"/>
          <w:u w:val="single"/>
          <w:rtl/>
        </w:rPr>
        <w:t>مهارت ارائه درس جدید :</w:t>
      </w:r>
    </w:p>
    <w:p w:rsidR="005B1BAC" w:rsidRPr="00AA2790" w:rsidRDefault="005B1BAC" w:rsidP="0017628D">
      <w:pPr>
        <w:bidi/>
        <w:rPr>
          <w:rFonts w:cs="B Nazanin"/>
          <w:sz w:val="26"/>
          <w:szCs w:val="26"/>
        </w:rPr>
      </w:pPr>
      <w:r w:rsidRPr="00AA2790">
        <w:rPr>
          <w:rFonts w:cs="B Nazanin"/>
          <w:sz w:val="26"/>
          <w:szCs w:val="26"/>
          <w:rtl/>
        </w:rPr>
        <w:t>الف) مهارت در انتخاب و تنظیم مطلب درس جدید</w:t>
      </w:r>
      <w:r w:rsidRPr="00AA2790">
        <w:rPr>
          <w:rFonts w:cs="B Nazanin"/>
          <w:sz w:val="26"/>
          <w:szCs w:val="26"/>
        </w:rPr>
        <w:t xml:space="preserve">: </w:t>
      </w:r>
      <w:r w:rsidRPr="00AA2790">
        <w:rPr>
          <w:rFonts w:cs="B Nazanin"/>
          <w:sz w:val="26"/>
          <w:szCs w:val="26"/>
          <w:rtl/>
        </w:rPr>
        <w:t xml:space="preserve">باید توجه داشت، مطالبی که پس از آماده سازی شاگردان ارائه </w:t>
      </w:r>
    </w:p>
    <w:p w:rsidR="005B1BAC" w:rsidRPr="00AA2790" w:rsidRDefault="005B1BAC" w:rsidP="0017628D">
      <w:pPr>
        <w:bidi/>
        <w:rPr>
          <w:rFonts w:cs="B Nazanin"/>
          <w:sz w:val="26"/>
          <w:szCs w:val="26"/>
        </w:rPr>
      </w:pPr>
      <w:r w:rsidRPr="00AA2790">
        <w:rPr>
          <w:rFonts w:cs="B Nazanin"/>
          <w:sz w:val="26"/>
          <w:szCs w:val="26"/>
          <w:rtl/>
        </w:rPr>
        <w:t>می شود، دارای پیوستگی و نظم منطقی باشد</w:t>
      </w:r>
      <w:r w:rsidRPr="00AA2790">
        <w:rPr>
          <w:rFonts w:cs="B Nazanin"/>
          <w:sz w:val="26"/>
          <w:szCs w:val="26"/>
        </w:rPr>
        <w:t xml:space="preserve">. </w:t>
      </w:r>
    </w:p>
    <w:p w:rsidR="005B1BAC" w:rsidRPr="00AA2790" w:rsidRDefault="005B1BAC" w:rsidP="0017628D">
      <w:pPr>
        <w:bidi/>
        <w:rPr>
          <w:rFonts w:cs="B Nazanin"/>
          <w:sz w:val="26"/>
          <w:szCs w:val="26"/>
        </w:rPr>
      </w:pPr>
      <w:r w:rsidRPr="00AA2790">
        <w:rPr>
          <w:rFonts w:cs="B Nazanin"/>
          <w:sz w:val="26"/>
          <w:szCs w:val="26"/>
          <w:rtl/>
        </w:rPr>
        <w:t>ب) مهارت در انتخاب روش ارائه درس</w:t>
      </w:r>
      <w:r w:rsidRPr="00AA2790">
        <w:rPr>
          <w:rFonts w:cs="B Nazanin"/>
          <w:sz w:val="26"/>
          <w:szCs w:val="26"/>
        </w:rPr>
        <w:t xml:space="preserve">: </w:t>
      </w:r>
      <w:r w:rsidRPr="00AA2790">
        <w:rPr>
          <w:rFonts w:cs="B Nazanin"/>
          <w:sz w:val="26"/>
          <w:szCs w:val="26"/>
          <w:rtl/>
        </w:rPr>
        <w:t>بعد از اینکه معلم با انواع روش ها و فنون تدریس آشنا شد، می تواند از آنها در تدریس خود استفاده کند؛ اما مفهوم چیزی که گفتیم این نیست که فقط از یک روش باید استفاده کند؛ بلکه می تواند مخلوطی از روش ها و فنون را در ارائه درس استفاده کند</w:t>
      </w:r>
      <w:r w:rsidRPr="00AA2790">
        <w:rPr>
          <w:rFonts w:cs="B Nazanin"/>
          <w:sz w:val="26"/>
          <w:szCs w:val="26"/>
        </w:rPr>
        <w:t>.</w:t>
      </w:r>
      <w:r w:rsidRPr="00AA2790">
        <w:rPr>
          <w:rFonts w:cs="B Nazanin"/>
          <w:sz w:val="26"/>
          <w:szCs w:val="26"/>
          <w:rtl/>
          <w:lang w:bidi="fa-IR"/>
        </w:rPr>
        <w:t xml:space="preserve"> </w:t>
      </w:r>
    </w:p>
    <w:p w:rsidR="005B1BAC" w:rsidRPr="00AA2790" w:rsidRDefault="005B1BAC" w:rsidP="0017628D">
      <w:pPr>
        <w:bidi/>
        <w:rPr>
          <w:rFonts w:cs="B Nazanin"/>
          <w:sz w:val="26"/>
          <w:szCs w:val="26"/>
        </w:rPr>
      </w:pPr>
      <w:r w:rsidRPr="00AA2790">
        <w:rPr>
          <w:rFonts w:cs="B Nazanin" w:hint="cs"/>
          <w:sz w:val="26"/>
          <w:szCs w:val="26"/>
          <w:u w:val="single"/>
          <w:rtl/>
        </w:rPr>
        <w:t>مهارت جمع بندی</w:t>
      </w:r>
      <w:r w:rsidRPr="00AA2790">
        <w:rPr>
          <w:rFonts w:cs="B Nazanin"/>
          <w:sz w:val="26"/>
          <w:szCs w:val="26"/>
          <w:u w:val="single"/>
          <w:rtl/>
          <w:lang w:bidi="fa-IR"/>
        </w:rPr>
        <w:t xml:space="preserve"> </w:t>
      </w:r>
    </w:p>
    <w:p w:rsidR="005B1BAC" w:rsidRPr="00AA2790" w:rsidRDefault="005B1BAC" w:rsidP="0017628D">
      <w:pPr>
        <w:bidi/>
        <w:rPr>
          <w:rFonts w:cs="B Nazanin"/>
          <w:sz w:val="26"/>
          <w:szCs w:val="26"/>
        </w:rPr>
      </w:pPr>
      <w:r w:rsidRPr="00AA2790">
        <w:rPr>
          <w:rFonts w:cs="B Nazanin" w:hint="cs"/>
          <w:sz w:val="26"/>
          <w:szCs w:val="26"/>
          <w:rtl/>
        </w:rPr>
        <w:t>جمع بندی عبارت است از:</w:t>
      </w:r>
      <w:r w:rsidRPr="00AA2790">
        <w:rPr>
          <w:rFonts w:cs="B Nazanin"/>
          <w:sz w:val="26"/>
          <w:szCs w:val="26"/>
          <w:rtl/>
          <w:lang w:bidi="fa-IR"/>
        </w:rPr>
        <w:t xml:space="preserve"> </w:t>
      </w:r>
      <w:r w:rsidRPr="00AA2790">
        <w:rPr>
          <w:rFonts w:cs="B Nazanin" w:hint="cs"/>
          <w:sz w:val="26"/>
          <w:szCs w:val="26"/>
          <w:rtl/>
          <w:lang w:bidi="fa-IR"/>
        </w:rPr>
        <w:t xml:space="preserve"> </w:t>
      </w:r>
      <w:r w:rsidRPr="00AA2790">
        <w:rPr>
          <w:rFonts w:cs="B Nazanin" w:hint="cs"/>
          <w:sz w:val="26"/>
          <w:szCs w:val="26"/>
          <w:rtl/>
        </w:rPr>
        <w:t>اعمال و یا گفتار معلم که به وسیله او طراحی می شوند، تا ارائه مطلب درسی جدید را به نتیجه و پایانی مناسب برساند</w:t>
      </w:r>
      <w:r w:rsidRPr="00AA2790">
        <w:rPr>
          <w:rFonts w:cs="B Nazanin"/>
          <w:sz w:val="26"/>
          <w:szCs w:val="26"/>
          <w:rtl/>
        </w:rPr>
        <w:t>.</w:t>
      </w:r>
      <w:r w:rsidRPr="00AA2790">
        <w:rPr>
          <w:rFonts w:cs="B Nazanin"/>
          <w:sz w:val="26"/>
          <w:szCs w:val="26"/>
          <w:rtl/>
          <w:lang w:bidi="fa-IR"/>
        </w:rPr>
        <w:t xml:space="preserve"> </w:t>
      </w:r>
      <w:r w:rsidR="003C5489" w:rsidRPr="00AA2790">
        <w:rPr>
          <w:rFonts w:cs="B Nazanin" w:hint="cs"/>
          <w:sz w:val="26"/>
          <w:szCs w:val="26"/>
          <w:rtl/>
          <w:lang w:bidi="fa-IR"/>
        </w:rPr>
        <w:t xml:space="preserve">  </w:t>
      </w:r>
      <w:r w:rsidRPr="00AA2790">
        <w:rPr>
          <w:rFonts w:cs="B Nazanin" w:hint="cs"/>
          <w:sz w:val="26"/>
          <w:szCs w:val="26"/>
          <w:u w:val="single"/>
          <w:rtl/>
        </w:rPr>
        <w:t>فعالیت هایی که در قسمت جمع بندی می توان به کار برد عبارتند از</w:t>
      </w:r>
      <w:r w:rsidRPr="00AA2790">
        <w:rPr>
          <w:rFonts w:cs="B Nazanin"/>
          <w:sz w:val="26"/>
          <w:szCs w:val="26"/>
          <w:u w:val="single"/>
          <w:rtl/>
        </w:rPr>
        <w:t>:</w:t>
      </w:r>
      <w:r w:rsidRPr="00AA2790">
        <w:rPr>
          <w:rFonts w:cs="B Nazanin"/>
          <w:sz w:val="26"/>
          <w:szCs w:val="26"/>
          <w:rtl/>
          <w:lang w:bidi="fa-IR"/>
        </w:rPr>
        <w:t xml:space="preserve"> </w:t>
      </w:r>
    </w:p>
    <w:p w:rsidR="005B1BAC" w:rsidRPr="00AA2790" w:rsidRDefault="005B1BAC" w:rsidP="0017628D">
      <w:pPr>
        <w:bidi/>
        <w:rPr>
          <w:rFonts w:cs="B Nazanin"/>
          <w:sz w:val="26"/>
          <w:szCs w:val="26"/>
          <w:rtl/>
          <w:lang w:bidi="fa-IR"/>
        </w:rPr>
      </w:pPr>
      <w:r w:rsidRPr="00AA2790">
        <w:rPr>
          <w:rFonts w:cs="B Nazanin"/>
          <w:sz w:val="26"/>
          <w:szCs w:val="26"/>
          <w:rtl/>
        </w:rPr>
        <w:t xml:space="preserve"> </w:t>
      </w:r>
      <w:r w:rsidRPr="00AA2790">
        <w:rPr>
          <w:rFonts w:cs="B Nazanin" w:hint="cs"/>
          <w:sz w:val="26"/>
          <w:szCs w:val="26"/>
          <w:rtl/>
        </w:rPr>
        <w:t>پیوند دادن یک مرحله از یادگیری به مراحل دیگر یادگیری،‌ پایان دادن به یک واحد کاری طولانی یا کوتاه و پایان دادن به انواع فعالیت های درسی</w:t>
      </w:r>
      <w:r w:rsidRPr="00AA2790">
        <w:rPr>
          <w:rFonts w:cs="B Nazanin"/>
          <w:sz w:val="26"/>
          <w:szCs w:val="26"/>
          <w:rtl/>
          <w:lang w:bidi="fa-IR"/>
        </w:rPr>
        <w:t xml:space="preserve"> </w:t>
      </w:r>
    </w:p>
    <w:p w:rsidR="003C5489" w:rsidRPr="00AA2790" w:rsidRDefault="003C5489" w:rsidP="0017628D">
      <w:pPr>
        <w:bidi/>
        <w:rPr>
          <w:rFonts w:cs="B Nazanin"/>
          <w:sz w:val="26"/>
          <w:szCs w:val="26"/>
          <w:rtl/>
          <w:lang w:bidi="fa-IR"/>
        </w:rPr>
      </w:pPr>
      <w:r w:rsidRPr="00AA2790">
        <w:rPr>
          <w:rFonts w:cs="B Nazanin" w:hint="cs"/>
          <w:sz w:val="26"/>
          <w:szCs w:val="26"/>
          <w:u w:val="single"/>
          <w:rtl/>
        </w:rPr>
        <w:t>مهارت برقراری انضباط در کلاس</w:t>
      </w:r>
      <w:r w:rsidRPr="00AA2790">
        <w:rPr>
          <w:rFonts w:cs="B Nazanin"/>
          <w:sz w:val="26"/>
          <w:szCs w:val="26"/>
          <w:rtl/>
          <w:lang w:bidi="fa-IR"/>
        </w:rPr>
        <w:br/>
      </w:r>
      <w:r w:rsidRPr="00AA2790">
        <w:rPr>
          <w:rFonts w:cs="B Nazanin"/>
          <w:sz w:val="26"/>
          <w:szCs w:val="26"/>
        </w:rPr>
        <w:br/>
      </w:r>
      <w:r w:rsidRPr="00AA2790">
        <w:rPr>
          <w:rFonts w:cs="B Nazanin" w:hint="cs"/>
          <w:sz w:val="26"/>
          <w:szCs w:val="26"/>
          <w:rtl/>
        </w:rPr>
        <w:t>یکی از متداولترین مسائلی که معلمان با آن رو به رو هستند، مسئله کلاسداری و اصلاح رفتاری شاگردان است</w:t>
      </w:r>
      <w:r w:rsidRPr="00AA2790">
        <w:rPr>
          <w:rFonts w:cs="B Nazanin"/>
          <w:sz w:val="26"/>
          <w:szCs w:val="26"/>
          <w:rtl/>
        </w:rPr>
        <w:t>.</w:t>
      </w:r>
      <w:r w:rsidRPr="00AA2790">
        <w:rPr>
          <w:rFonts w:cs="B Nazanin"/>
          <w:sz w:val="26"/>
          <w:szCs w:val="26"/>
          <w:rtl/>
          <w:lang w:bidi="fa-IR"/>
        </w:rPr>
        <w:br/>
      </w:r>
      <w:r w:rsidRPr="00AA2790">
        <w:rPr>
          <w:rFonts w:cs="B Nazanin"/>
          <w:sz w:val="26"/>
          <w:szCs w:val="26"/>
          <w:rtl/>
        </w:rPr>
        <w:t xml:space="preserve"> </w:t>
      </w:r>
      <w:r w:rsidRPr="00AA2790">
        <w:rPr>
          <w:rFonts w:cs="B Nazanin" w:hint="cs"/>
          <w:sz w:val="26"/>
          <w:szCs w:val="26"/>
          <w:rtl/>
        </w:rPr>
        <w:t>عواملی که موجب این مشکلات و برهم زدن نظم کلاس می شود به دو دسته کلی تقسیم می شود</w:t>
      </w:r>
      <w:r w:rsidRPr="00AA2790">
        <w:rPr>
          <w:rFonts w:cs="B Nazanin"/>
          <w:sz w:val="26"/>
          <w:szCs w:val="26"/>
          <w:rtl/>
        </w:rPr>
        <w:t>:</w:t>
      </w:r>
      <w:r w:rsidRPr="00AA2790">
        <w:rPr>
          <w:rFonts w:cs="B Nazanin"/>
          <w:sz w:val="26"/>
          <w:szCs w:val="26"/>
          <w:rtl/>
          <w:lang w:bidi="fa-IR"/>
        </w:rPr>
        <w:br/>
      </w:r>
      <w:r w:rsidRPr="00AA2790">
        <w:rPr>
          <w:rFonts w:cs="B Nazanin"/>
          <w:sz w:val="26"/>
          <w:szCs w:val="26"/>
          <w:rtl/>
        </w:rPr>
        <w:t xml:space="preserve"> </w:t>
      </w:r>
      <w:r w:rsidRPr="00AA2790">
        <w:rPr>
          <w:rFonts w:cs="B Nazanin" w:hint="cs"/>
          <w:sz w:val="26"/>
          <w:szCs w:val="26"/>
          <w:rtl/>
        </w:rPr>
        <w:t xml:space="preserve">عواملی که ناشی از مشکلات عاطفی و رفتاری شاگردان است که شامل: رفتارهایی که موجب تولید صدا می شوند،‌ رفتارهای تهاجمی، رفتارهای کلامی نابجا، بی اعتنایی به سؤال یا دستور معلم و </w:t>
      </w:r>
      <w:r w:rsidRPr="00AA2790">
        <w:rPr>
          <w:rFonts w:cs="B Nazanin"/>
          <w:sz w:val="26"/>
          <w:szCs w:val="26"/>
        </w:rPr>
        <w:t>. . .</w:t>
      </w:r>
      <w:r w:rsidRPr="00AA2790">
        <w:rPr>
          <w:rFonts w:cs="B Nazanin"/>
          <w:sz w:val="26"/>
          <w:szCs w:val="26"/>
        </w:rPr>
        <w:br/>
      </w:r>
      <w:r w:rsidRPr="00AA2790">
        <w:rPr>
          <w:rFonts w:cs="B Nazanin" w:hint="cs"/>
          <w:sz w:val="26"/>
          <w:szCs w:val="26"/>
          <w:rtl/>
        </w:rPr>
        <w:t xml:space="preserve">عوامل ناشی از رفتار معلم که شامل: اجرای مقررات خشک و افراطی، توجه به عده ای خاص از شاگردان، ‌تهدید به کم نمره دادن،‌ بد اخلاقی و </w:t>
      </w:r>
      <w:r w:rsidRPr="00AA2790">
        <w:rPr>
          <w:rFonts w:cs="B Nazanin"/>
          <w:sz w:val="26"/>
          <w:szCs w:val="26"/>
          <w:rtl/>
          <w:lang w:bidi="fa-IR"/>
        </w:rPr>
        <w:t>...</w:t>
      </w:r>
    </w:p>
    <w:p w:rsidR="003C5489" w:rsidRPr="00AA2790" w:rsidRDefault="003C5489" w:rsidP="0017628D">
      <w:pPr>
        <w:bidi/>
        <w:rPr>
          <w:rFonts w:cs="B Nazanin"/>
          <w:sz w:val="26"/>
          <w:szCs w:val="26"/>
          <w:u w:val="single"/>
        </w:rPr>
      </w:pPr>
      <w:r w:rsidRPr="00AA2790">
        <w:rPr>
          <w:rFonts w:cs="B Nazanin" w:hint="cs"/>
          <w:sz w:val="26"/>
          <w:szCs w:val="26"/>
          <w:u w:val="single"/>
          <w:rtl/>
        </w:rPr>
        <w:t>مهارت های پس از تدریس</w:t>
      </w:r>
      <w:r w:rsidRPr="00AA2790">
        <w:rPr>
          <w:rFonts w:cs="B Nazanin"/>
          <w:sz w:val="26"/>
          <w:szCs w:val="26"/>
          <w:u w:val="single"/>
          <w:rtl/>
          <w:lang w:bidi="fa-IR"/>
        </w:rPr>
        <w:t xml:space="preserve"> </w:t>
      </w:r>
      <w:r w:rsidRPr="00AA2790">
        <w:rPr>
          <w:rFonts w:cs="B Nazanin" w:hint="cs"/>
          <w:sz w:val="26"/>
          <w:szCs w:val="26"/>
          <w:u w:val="single"/>
          <w:rtl/>
          <w:lang w:bidi="fa-IR"/>
        </w:rPr>
        <w:t>:</w:t>
      </w:r>
    </w:p>
    <w:p w:rsidR="003C5489" w:rsidRPr="00AA2790" w:rsidRDefault="003C5489" w:rsidP="0017628D">
      <w:pPr>
        <w:bidi/>
        <w:rPr>
          <w:rFonts w:cs="B Nazanin"/>
          <w:sz w:val="26"/>
          <w:szCs w:val="26"/>
        </w:rPr>
      </w:pPr>
      <w:r w:rsidRPr="00AA2790">
        <w:rPr>
          <w:rFonts w:cs="B Nazanin" w:hint="cs"/>
          <w:sz w:val="26"/>
          <w:szCs w:val="26"/>
          <w:rtl/>
        </w:rPr>
        <w:t>برای اینکه فهمیده شود که آیا شاگردان، با کسب تجارب و انجام دادن فعالیت های تعیین شده، به هدف های آموزشی رسیده اند یا نه، ‌ارزشیابی مستمر از فرایند تدریس، امری ضروری است</w:t>
      </w:r>
      <w:r w:rsidRPr="00AA2790">
        <w:rPr>
          <w:rFonts w:cs="B Nazanin"/>
          <w:sz w:val="26"/>
          <w:szCs w:val="26"/>
          <w:rtl/>
          <w:lang w:bidi="fa-IR"/>
        </w:rPr>
        <w:t xml:space="preserve">. </w:t>
      </w:r>
    </w:p>
    <w:p w:rsidR="003C5489" w:rsidRPr="00AA2790" w:rsidRDefault="003C5489" w:rsidP="0017628D">
      <w:pPr>
        <w:bidi/>
        <w:rPr>
          <w:rFonts w:cs="B Nazanin"/>
          <w:sz w:val="26"/>
          <w:szCs w:val="26"/>
          <w:lang w:bidi="fa-IR"/>
        </w:rPr>
      </w:pPr>
      <w:r w:rsidRPr="00AA2790">
        <w:rPr>
          <w:rFonts w:cs="B Nazanin" w:hint="cs"/>
          <w:sz w:val="26"/>
          <w:szCs w:val="26"/>
        </w:rPr>
        <w:lastRenderedPageBreak/>
        <w:t>‌</w:t>
      </w:r>
      <w:r w:rsidRPr="00AA2790">
        <w:rPr>
          <w:rFonts w:cs="B Nazanin"/>
          <w:sz w:val="26"/>
          <w:szCs w:val="26"/>
          <w:rtl/>
          <w:lang w:bidi="fa-IR"/>
        </w:rPr>
        <w:t xml:space="preserve"> </w:t>
      </w:r>
      <w:r w:rsidRPr="00AA2790">
        <w:rPr>
          <w:rFonts w:cs="B Nazanin"/>
          <w:sz w:val="26"/>
          <w:szCs w:val="26"/>
          <w:rtl/>
        </w:rPr>
        <w:t>ارزشیابی، اگر به صورت صحیح اجرا شود، می تواند اهداف زیر را عملی سازد</w:t>
      </w:r>
      <w:r w:rsidRPr="00AA2790">
        <w:rPr>
          <w:rFonts w:cs="B Nazanin"/>
          <w:sz w:val="26"/>
          <w:szCs w:val="26"/>
          <w:lang w:bidi="fa-IR"/>
        </w:rPr>
        <w:t xml:space="preserve"> : </w:t>
      </w:r>
    </w:p>
    <w:p w:rsidR="003C5489" w:rsidRPr="00AA2790" w:rsidRDefault="003C5489" w:rsidP="0017628D">
      <w:pPr>
        <w:bidi/>
        <w:rPr>
          <w:rFonts w:cs="B Nazanin"/>
          <w:sz w:val="26"/>
          <w:szCs w:val="26"/>
          <w:lang w:bidi="fa-IR"/>
        </w:rPr>
      </w:pPr>
      <w:r w:rsidRPr="00AA2790">
        <w:rPr>
          <w:rFonts w:cs="B Nazanin"/>
          <w:sz w:val="26"/>
          <w:szCs w:val="26"/>
          <w:rtl/>
          <w:lang w:bidi="fa-IR"/>
        </w:rPr>
        <w:t>1</w:t>
      </w:r>
      <w:r w:rsidRPr="00AA2790">
        <w:rPr>
          <w:rFonts w:cs="B Nazanin"/>
          <w:sz w:val="26"/>
          <w:szCs w:val="26"/>
          <w:rtl/>
        </w:rPr>
        <w:t>)، باعث شناساندن هدف های آموزشی در فرایند آموزشی می شود</w:t>
      </w:r>
      <w:r w:rsidRPr="00AA2790">
        <w:rPr>
          <w:rFonts w:cs="B Nazanin"/>
          <w:sz w:val="26"/>
          <w:szCs w:val="26"/>
          <w:lang w:bidi="fa-IR"/>
        </w:rPr>
        <w:t xml:space="preserve">. </w:t>
      </w:r>
      <w:r w:rsidRPr="00AA2790">
        <w:rPr>
          <w:rFonts w:cs="B Nazanin"/>
          <w:sz w:val="26"/>
          <w:szCs w:val="26"/>
          <w:rtl/>
          <w:lang w:bidi="fa-IR"/>
        </w:rPr>
        <w:t>2</w:t>
      </w:r>
      <w:r w:rsidRPr="00AA2790">
        <w:rPr>
          <w:rFonts w:cs="B Nazanin"/>
          <w:sz w:val="26"/>
          <w:szCs w:val="26"/>
          <w:rtl/>
        </w:rPr>
        <w:t>) ما را برای بهبود و اصلاح فعالیت های آموزشی یاری می دهد</w:t>
      </w:r>
      <w:r w:rsidRPr="00AA2790">
        <w:rPr>
          <w:rFonts w:cs="B Nazanin"/>
          <w:sz w:val="26"/>
          <w:szCs w:val="26"/>
          <w:lang w:bidi="fa-IR"/>
        </w:rPr>
        <w:t xml:space="preserve">. </w:t>
      </w:r>
      <w:r w:rsidRPr="00AA2790">
        <w:rPr>
          <w:rFonts w:cs="B Nazanin"/>
          <w:sz w:val="26"/>
          <w:szCs w:val="26"/>
          <w:rtl/>
          <w:lang w:bidi="fa-IR"/>
        </w:rPr>
        <w:t>3</w:t>
      </w:r>
      <w:r w:rsidRPr="00AA2790">
        <w:rPr>
          <w:rFonts w:cs="B Nazanin"/>
          <w:sz w:val="26"/>
          <w:szCs w:val="26"/>
          <w:rtl/>
        </w:rPr>
        <w:t>) به عنوان وسیله ای برای شناخت نارسایی های آموزشی شاگردان و ترمیم آنها است</w:t>
      </w:r>
      <w:r w:rsidRPr="00AA2790">
        <w:rPr>
          <w:rFonts w:cs="B Nazanin"/>
          <w:sz w:val="26"/>
          <w:szCs w:val="26"/>
          <w:lang w:bidi="fa-IR"/>
        </w:rPr>
        <w:t xml:space="preserve">. </w:t>
      </w:r>
      <w:r w:rsidRPr="00AA2790">
        <w:rPr>
          <w:rFonts w:cs="B Nazanin"/>
          <w:sz w:val="26"/>
          <w:szCs w:val="26"/>
          <w:rtl/>
          <w:lang w:bidi="fa-IR"/>
        </w:rPr>
        <w:t>4</w:t>
      </w:r>
      <w:r w:rsidRPr="00AA2790">
        <w:rPr>
          <w:rFonts w:cs="B Nazanin"/>
          <w:sz w:val="26"/>
          <w:szCs w:val="26"/>
          <w:rtl/>
        </w:rPr>
        <w:t>)، برای ایجاد رغبت و کسب عادات صحیح آموزش در شاگردان به کار می رود</w:t>
      </w:r>
      <w:r w:rsidRPr="00AA2790">
        <w:rPr>
          <w:rFonts w:cs="B Nazanin"/>
          <w:sz w:val="26"/>
          <w:szCs w:val="26"/>
          <w:lang w:bidi="fa-IR"/>
        </w:rPr>
        <w:t xml:space="preserve">. </w:t>
      </w:r>
      <w:r w:rsidRPr="00AA2790">
        <w:rPr>
          <w:rFonts w:cs="B Nazanin"/>
          <w:sz w:val="26"/>
          <w:szCs w:val="26"/>
          <w:rtl/>
          <w:lang w:bidi="fa-IR"/>
        </w:rPr>
        <w:t>5</w:t>
      </w:r>
      <w:r w:rsidRPr="00AA2790">
        <w:rPr>
          <w:rFonts w:cs="B Nazanin"/>
          <w:sz w:val="26"/>
          <w:szCs w:val="26"/>
          <w:rtl/>
        </w:rPr>
        <w:t>) به عنوان عاملی برای ارتقای شاگردان مطرح می شود</w:t>
      </w:r>
      <w:r w:rsidRPr="00AA2790">
        <w:rPr>
          <w:rFonts w:cs="B Nazanin"/>
          <w:sz w:val="26"/>
          <w:szCs w:val="26"/>
          <w:rtl/>
          <w:lang w:bidi="fa-IR"/>
        </w:rPr>
        <w:t xml:space="preserve"> </w:t>
      </w:r>
      <w:r w:rsidRPr="00AA2790">
        <w:rPr>
          <w:rFonts w:cs="B Nazanin" w:hint="cs"/>
          <w:sz w:val="26"/>
          <w:szCs w:val="26"/>
          <w:rtl/>
          <w:lang w:bidi="fa-IR"/>
        </w:rPr>
        <w:t>.</w:t>
      </w:r>
    </w:p>
    <w:p w:rsidR="003C5489" w:rsidRPr="00AA2790" w:rsidRDefault="003C5489" w:rsidP="0017628D">
      <w:pPr>
        <w:bidi/>
        <w:rPr>
          <w:rFonts w:cs="B Nazanin"/>
          <w:sz w:val="26"/>
          <w:szCs w:val="26"/>
          <w:rtl/>
        </w:rPr>
      </w:pPr>
      <w:r w:rsidRPr="00AA2790">
        <w:rPr>
          <w:rFonts w:cs="B Nazanin"/>
          <w:sz w:val="26"/>
          <w:szCs w:val="26"/>
          <w:rtl/>
        </w:rPr>
        <w:t xml:space="preserve"> </w:t>
      </w:r>
      <w:r w:rsidRPr="00AA2790">
        <w:rPr>
          <w:rFonts w:cs="B Nazanin" w:hint="cs"/>
          <w:sz w:val="26"/>
          <w:szCs w:val="26"/>
          <w:rtl/>
        </w:rPr>
        <w:t>نحوه ارزشیابی باید بر اساس نوع هدف، ‌شرایط و فعالیت های انجام شده تعیین شود</w:t>
      </w:r>
      <w:r w:rsidRPr="00AA2790">
        <w:rPr>
          <w:rFonts w:cs="B Nazanin"/>
          <w:sz w:val="26"/>
          <w:szCs w:val="26"/>
          <w:rtl/>
          <w:lang w:bidi="fa-IR"/>
        </w:rPr>
        <w:t>.</w:t>
      </w:r>
      <w:r w:rsidRPr="00AA2790">
        <w:rPr>
          <w:rFonts w:cs="B Nazanin"/>
          <w:sz w:val="26"/>
          <w:szCs w:val="26"/>
          <w:rtl/>
        </w:rPr>
        <w:t xml:space="preserve"> </w:t>
      </w:r>
      <w:r w:rsidRPr="00AA2790">
        <w:rPr>
          <w:rFonts w:cs="B Nazanin" w:hint="cs"/>
          <w:sz w:val="26"/>
          <w:szCs w:val="26"/>
          <w:rtl/>
        </w:rPr>
        <w:t>ارزشیابی باید ملاک رسیدن یا</w:t>
      </w:r>
      <w:r w:rsidRPr="00AA2790">
        <w:rPr>
          <w:rFonts w:cs="B Nazanin"/>
          <w:sz w:val="26"/>
          <w:szCs w:val="26"/>
          <w:rtl/>
          <w:lang w:bidi="fa-IR"/>
        </w:rPr>
        <w:t xml:space="preserve"> </w:t>
      </w:r>
      <w:r w:rsidRPr="00AA2790">
        <w:rPr>
          <w:rFonts w:cs="B Nazanin" w:hint="cs"/>
          <w:sz w:val="26"/>
          <w:szCs w:val="26"/>
          <w:rtl/>
        </w:rPr>
        <w:t>نرسیدن به هدف های آموزشی باشد</w:t>
      </w:r>
      <w:r w:rsidRPr="00AA2790">
        <w:rPr>
          <w:rFonts w:cs="B Nazanin"/>
          <w:sz w:val="26"/>
          <w:szCs w:val="26"/>
          <w:rtl/>
          <w:lang w:bidi="fa-IR"/>
        </w:rPr>
        <w:t>.</w:t>
      </w:r>
      <w:r w:rsidRPr="00AA2790">
        <w:rPr>
          <w:rFonts w:cs="B Nazanin"/>
          <w:sz w:val="26"/>
          <w:szCs w:val="26"/>
        </w:rPr>
        <w:t xml:space="preserve"> </w:t>
      </w:r>
    </w:p>
    <w:p w:rsidR="003C5489" w:rsidRPr="00AA2790" w:rsidRDefault="003C5489" w:rsidP="0017628D">
      <w:pPr>
        <w:bidi/>
        <w:rPr>
          <w:rFonts w:cs="B Nazanin"/>
          <w:sz w:val="26"/>
          <w:szCs w:val="26"/>
          <w:u w:val="single"/>
        </w:rPr>
      </w:pPr>
      <w:r w:rsidRPr="00AA2790">
        <w:rPr>
          <w:rFonts w:cs="B Nazanin" w:hint="cs"/>
          <w:sz w:val="26"/>
          <w:szCs w:val="26"/>
          <w:u w:val="single"/>
          <w:rtl/>
        </w:rPr>
        <w:t>ارزشیابی از دیدگاه های مختلف، دارای تقسیمات مختلفی می باشد</w:t>
      </w:r>
      <w:r w:rsidRPr="00AA2790">
        <w:rPr>
          <w:rFonts w:cs="B Nazanin"/>
          <w:sz w:val="26"/>
          <w:szCs w:val="26"/>
          <w:u w:val="single"/>
        </w:rPr>
        <w:t>:</w:t>
      </w:r>
    </w:p>
    <w:p w:rsidR="003C5489" w:rsidRPr="00AA2790" w:rsidRDefault="003C5489" w:rsidP="0017628D">
      <w:pPr>
        <w:bidi/>
        <w:rPr>
          <w:rFonts w:cs="B Nazanin"/>
          <w:sz w:val="26"/>
          <w:szCs w:val="26"/>
        </w:rPr>
      </w:pPr>
      <w:r w:rsidRPr="00AA2790">
        <w:rPr>
          <w:rFonts w:cs="B Nazanin"/>
          <w:sz w:val="26"/>
          <w:szCs w:val="26"/>
          <w:rtl/>
        </w:rPr>
        <w:t xml:space="preserve"> </w:t>
      </w:r>
      <w:r w:rsidRPr="00AA2790">
        <w:rPr>
          <w:rFonts w:cs="B Nazanin" w:hint="cs"/>
          <w:sz w:val="26"/>
          <w:szCs w:val="26"/>
          <w:rtl/>
        </w:rPr>
        <w:t>ارزشیابی برحسب زمان اجرای آن،‌ نحوه اجرای آن و روش اجرای آن</w:t>
      </w:r>
      <w:r w:rsidRPr="00AA2790">
        <w:rPr>
          <w:rFonts w:cs="B Nazanin"/>
          <w:sz w:val="26"/>
          <w:szCs w:val="26"/>
        </w:rPr>
        <w:t xml:space="preserve"> </w:t>
      </w:r>
    </w:p>
    <w:p w:rsidR="003C5489" w:rsidRPr="00AA2790" w:rsidRDefault="003C5489" w:rsidP="0017628D">
      <w:pPr>
        <w:bidi/>
        <w:rPr>
          <w:rFonts w:cs="B Nazanin"/>
          <w:sz w:val="26"/>
          <w:szCs w:val="26"/>
          <w:rtl/>
        </w:rPr>
      </w:pPr>
      <w:r w:rsidRPr="00AA2790">
        <w:rPr>
          <w:rFonts w:cs="B Nazanin" w:hint="cs"/>
          <w:sz w:val="26"/>
          <w:szCs w:val="26"/>
          <w:rtl/>
        </w:rPr>
        <w:t>ارزشیابی برحسب زمان</w:t>
      </w:r>
      <w:r w:rsidRPr="00AA2790">
        <w:rPr>
          <w:rFonts w:cs="B Nazanin"/>
          <w:sz w:val="26"/>
          <w:szCs w:val="26"/>
        </w:rPr>
        <w:t xml:space="preserve"> </w:t>
      </w:r>
      <w:r w:rsidR="009A6B43" w:rsidRPr="00AA2790">
        <w:rPr>
          <w:rFonts w:cs="B Nazanin" w:hint="cs"/>
          <w:sz w:val="26"/>
          <w:szCs w:val="26"/>
          <w:rtl/>
        </w:rPr>
        <w:t xml:space="preserve">: </w:t>
      </w:r>
      <w:r w:rsidRPr="00AA2790">
        <w:rPr>
          <w:rFonts w:cs="B Nazanin" w:hint="cs"/>
          <w:sz w:val="26"/>
          <w:szCs w:val="26"/>
          <w:rtl/>
        </w:rPr>
        <w:t>منظور از این تقسیم این است که، ارزشیابی و امتحانی که از شاگرد به عمل می آید، بر حسب زمان اجرای آن، باید دارای چه خصوصیاتی باشد. ارزشیابی بر حسب زمان و هدف های آن، به سه دسته ارزشیابی تشخیصی، ‌ارزشیابی تکوینی و ارزشیابی پایانی تقسیم می شود</w:t>
      </w:r>
      <w:r w:rsidRPr="00AA2790">
        <w:rPr>
          <w:rFonts w:cs="B Nazanin"/>
          <w:sz w:val="26"/>
          <w:szCs w:val="26"/>
        </w:rPr>
        <w:t xml:space="preserve">. </w:t>
      </w:r>
    </w:p>
    <w:p w:rsidR="009A6B43" w:rsidRPr="00AA2790" w:rsidRDefault="009A6B43" w:rsidP="0017628D">
      <w:pPr>
        <w:bidi/>
        <w:rPr>
          <w:rFonts w:cs="B Nazanin"/>
          <w:sz w:val="26"/>
          <w:szCs w:val="26"/>
          <w:u w:val="single"/>
        </w:rPr>
      </w:pPr>
      <w:r w:rsidRPr="00AA2790">
        <w:rPr>
          <w:rFonts w:cs="B Nazanin" w:hint="cs"/>
          <w:sz w:val="26"/>
          <w:szCs w:val="26"/>
          <w:u w:val="single"/>
          <w:rtl/>
        </w:rPr>
        <w:t>ارزشیابی برحسب نحوه اجرا</w:t>
      </w:r>
      <w:r w:rsidRPr="00AA2790">
        <w:rPr>
          <w:rFonts w:cs="B Nazanin"/>
          <w:sz w:val="26"/>
          <w:szCs w:val="26"/>
          <w:u w:val="single"/>
        </w:rPr>
        <w:t xml:space="preserve"> </w:t>
      </w:r>
    </w:p>
    <w:p w:rsidR="009A6B43" w:rsidRPr="00AA2790" w:rsidRDefault="009A6B43" w:rsidP="0017628D">
      <w:pPr>
        <w:bidi/>
        <w:rPr>
          <w:rFonts w:cs="B Nazanin"/>
          <w:sz w:val="26"/>
          <w:szCs w:val="26"/>
        </w:rPr>
      </w:pPr>
      <w:r w:rsidRPr="00AA2790">
        <w:rPr>
          <w:rFonts w:cs="B Nazanin" w:hint="cs"/>
          <w:sz w:val="26"/>
          <w:szCs w:val="26"/>
          <w:rtl/>
        </w:rPr>
        <w:t>ارزشیابی را می توان از نظر نحوه اجرا، به دو دسته کلی تقسیم کرد : ارزشیابی انفرادی و ارزشیابی گروهی</w:t>
      </w:r>
      <w:r w:rsidRPr="00AA2790">
        <w:rPr>
          <w:rFonts w:cs="B Nazanin"/>
          <w:sz w:val="26"/>
          <w:szCs w:val="26"/>
        </w:rPr>
        <w:t xml:space="preserve">. </w:t>
      </w:r>
    </w:p>
    <w:p w:rsidR="009A6B43" w:rsidRPr="00AA2790" w:rsidRDefault="009A6B43" w:rsidP="0017628D">
      <w:pPr>
        <w:bidi/>
        <w:rPr>
          <w:rFonts w:cs="B Nazanin"/>
          <w:sz w:val="26"/>
          <w:szCs w:val="26"/>
          <w:rtl/>
          <w:lang w:bidi="fa-IR"/>
        </w:rPr>
      </w:pPr>
      <w:r w:rsidRPr="00AA2790">
        <w:rPr>
          <w:rFonts w:cs="B Nazanin" w:hint="cs"/>
          <w:sz w:val="26"/>
          <w:szCs w:val="26"/>
          <w:rtl/>
        </w:rPr>
        <w:t>ارزشیابی انفرادی به ارزشیابی اطلاق می شود که در آن، آزمایش کننده و آزمایش شونده رو در روی هم قرار می گیرند؛ اما در ارزشیابی گروهی آزمایش کننده، موقعیت یکسانی را برای ارزشیابی گروه فراهم می کند و پس از راهنمایی مقدماتی، ورقه های آزمون را در اختیار آنان قرار می دهد</w:t>
      </w:r>
      <w:r w:rsidRPr="00AA2790">
        <w:rPr>
          <w:rFonts w:cs="B Nazanin"/>
          <w:sz w:val="26"/>
          <w:szCs w:val="26"/>
        </w:rPr>
        <w:t>.</w:t>
      </w:r>
      <w:r w:rsidRPr="00AA2790">
        <w:rPr>
          <w:rFonts w:cs="B Nazanin"/>
          <w:sz w:val="26"/>
          <w:szCs w:val="26"/>
          <w:rtl/>
          <w:lang w:bidi="fa-IR"/>
        </w:rPr>
        <w:t xml:space="preserve"> </w:t>
      </w:r>
    </w:p>
    <w:p w:rsidR="009A6B43" w:rsidRPr="00AA2790" w:rsidRDefault="009A6B43" w:rsidP="0017628D">
      <w:pPr>
        <w:bidi/>
        <w:rPr>
          <w:rFonts w:cs="B Nazanin"/>
          <w:sz w:val="26"/>
          <w:szCs w:val="26"/>
          <w:u w:val="single"/>
        </w:rPr>
      </w:pPr>
      <w:r w:rsidRPr="00AA2790">
        <w:rPr>
          <w:rFonts w:cs="B Nazanin" w:hint="cs"/>
          <w:sz w:val="26"/>
          <w:szCs w:val="26"/>
          <w:u w:val="single"/>
          <w:rtl/>
        </w:rPr>
        <w:t>ارزشیابی بر حسب روش اجرای آن</w:t>
      </w:r>
      <w:r w:rsidRPr="00AA2790">
        <w:rPr>
          <w:rFonts w:cs="B Nazanin"/>
          <w:sz w:val="26"/>
          <w:szCs w:val="26"/>
          <w:u w:val="single"/>
          <w:rtl/>
          <w:lang w:bidi="fa-IR"/>
        </w:rPr>
        <w:t xml:space="preserve"> </w:t>
      </w:r>
    </w:p>
    <w:p w:rsidR="009A6B43" w:rsidRPr="00AA2790" w:rsidRDefault="009A6B43" w:rsidP="0017628D">
      <w:pPr>
        <w:bidi/>
        <w:rPr>
          <w:rFonts w:cs="B Nazanin"/>
          <w:sz w:val="26"/>
          <w:szCs w:val="26"/>
        </w:rPr>
      </w:pPr>
      <w:r w:rsidRPr="00AA2790">
        <w:rPr>
          <w:rFonts w:cs="B Nazanin" w:hint="cs"/>
          <w:sz w:val="26"/>
          <w:szCs w:val="26"/>
          <w:rtl/>
        </w:rPr>
        <w:t>روش های ارزشیابی متعددند؛ اما دو شیوه ای که در مراکز آموزشی امروز، بیشتر رواج دارد، روش</w:t>
      </w:r>
      <w:r w:rsidRPr="00AA2790">
        <w:rPr>
          <w:rFonts w:cs="B Nazanin"/>
          <w:sz w:val="26"/>
          <w:szCs w:val="26"/>
          <w:rtl/>
        </w:rPr>
        <w:t xml:space="preserve"> کتبی </w:t>
      </w:r>
      <w:r w:rsidRPr="00AA2790">
        <w:rPr>
          <w:rFonts w:cs="B Nazanin" w:hint="cs"/>
          <w:sz w:val="26"/>
          <w:szCs w:val="26"/>
          <w:rtl/>
        </w:rPr>
        <w:t>و روش شفاهی</w:t>
      </w:r>
      <w:r w:rsidRPr="00AA2790">
        <w:rPr>
          <w:rFonts w:cs="B Nazanin"/>
          <w:sz w:val="26"/>
          <w:szCs w:val="26"/>
          <w:rtl/>
        </w:rPr>
        <w:t xml:space="preserve"> می باشد.</w:t>
      </w:r>
      <w:r w:rsidRPr="00AA2790">
        <w:rPr>
          <w:rFonts w:cs="B Nazanin"/>
          <w:sz w:val="26"/>
          <w:szCs w:val="26"/>
          <w:rtl/>
          <w:lang w:bidi="fa-IR"/>
        </w:rPr>
        <w:t xml:space="preserve"> </w:t>
      </w:r>
    </w:p>
    <w:p w:rsidR="009A6B43" w:rsidRPr="00AA2790" w:rsidRDefault="009A6B43" w:rsidP="0017628D">
      <w:pPr>
        <w:bidi/>
        <w:rPr>
          <w:rFonts w:cs="B Nazanin"/>
          <w:sz w:val="26"/>
          <w:szCs w:val="26"/>
        </w:rPr>
      </w:pPr>
      <w:r w:rsidRPr="00AA2790">
        <w:rPr>
          <w:rFonts w:cs="B Nazanin" w:hint="cs"/>
          <w:sz w:val="26"/>
          <w:szCs w:val="26"/>
          <w:rtl/>
        </w:rPr>
        <w:t>هر کدام از این روش ها، مزایایی نسبت به دیگری دارند؛ اما روش شفاهی نسبت به روش کتبی محدودیت هایی دارد، که از آْن جمله می توان به این موارد اشاره کرد</w:t>
      </w:r>
      <w:r w:rsidRPr="00AA2790">
        <w:rPr>
          <w:rFonts w:cs="B Nazanin"/>
          <w:sz w:val="26"/>
          <w:szCs w:val="26"/>
        </w:rPr>
        <w:t xml:space="preserve"> :</w:t>
      </w:r>
    </w:p>
    <w:p w:rsidR="009A6B43" w:rsidRPr="00AA2790" w:rsidRDefault="009A6B43" w:rsidP="0017628D">
      <w:pPr>
        <w:bidi/>
        <w:rPr>
          <w:rFonts w:cs="B Nazanin"/>
          <w:sz w:val="26"/>
          <w:szCs w:val="26"/>
        </w:rPr>
      </w:pPr>
      <w:r w:rsidRPr="00AA2790">
        <w:rPr>
          <w:rFonts w:cs="B Nazanin" w:hint="cs"/>
          <w:sz w:val="26"/>
          <w:szCs w:val="26"/>
          <w:rtl/>
        </w:rPr>
        <w:t>الف) شاگردان، ممکن است به علت نقص بیان از گفتن آنچه می دانند، واهمه داشته باشند</w:t>
      </w:r>
      <w:r w:rsidRPr="00AA2790">
        <w:rPr>
          <w:rFonts w:cs="B Nazanin"/>
          <w:sz w:val="26"/>
          <w:szCs w:val="26"/>
        </w:rPr>
        <w:t xml:space="preserve">. </w:t>
      </w:r>
    </w:p>
    <w:p w:rsidR="009A6B43" w:rsidRPr="00AA2790" w:rsidRDefault="009A6B43" w:rsidP="0017628D">
      <w:pPr>
        <w:bidi/>
        <w:rPr>
          <w:rFonts w:cs="B Nazanin"/>
          <w:sz w:val="26"/>
          <w:szCs w:val="26"/>
        </w:rPr>
      </w:pPr>
      <w:r w:rsidRPr="00AA2790">
        <w:rPr>
          <w:rFonts w:cs="B Nazanin" w:hint="cs"/>
          <w:sz w:val="26"/>
          <w:szCs w:val="26"/>
          <w:rtl/>
        </w:rPr>
        <w:t>ب) ارزشیابی شفاهی، مستلزم صرف وقت بسیار و در نتیجه خسته کننده است</w:t>
      </w:r>
      <w:r w:rsidRPr="00AA2790">
        <w:rPr>
          <w:rFonts w:cs="B Nazanin"/>
          <w:sz w:val="26"/>
          <w:szCs w:val="26"/>
        </w:rPr>
        <w:t xml:space="preserve">. </w:t>
      </w:r>
    </w:p>
    <w:p w:rsidR="009A6B43" w:rsidRPr="00AA2790" w:rsidRDefault="009A6B43" w:rsidP="0017628D">
      <w:pPr>
        <w:bidi/>
        <w:rPr>
          <w:rFonts w:cs="B Nazanin"/>
          <w:sz w:val="26"/>
          <w:szCs w:val="26"/>
        </w:rPr>
      </w:pPr>
      <w:r w:rsidRPr="00AA2790">
        <w:rPr>
          <w:rFonts w:cs="B Nazanin" w:hint="cs"/>
          <w:sz w:val="26"/>
          <w:szCs w:val="26"/>
          <w:rtl/>
        </w:rPr>
        <w:t>ج) مشاهده و ثبت همه پاسخ ها، در حین پاسخ دادن بسیار دشوار است</w:t>
      </w:r>
      <w:r w:rsidRPr="00AA2790">
        <w:rPr>
          <w:rFonts w:cs="B Nazanin"/>
          <w:sz w:val="26"/>
          <w:szCs w:val="26"/>
        </w:rPr>
        <w:t xml:space="preserve">. </w:t>
      </w:r>
    </w:p>
    <w:p w:rsidR="009A6B43" w:rsidRPr="00AA2790" w:rsidRDefault="009A6B43" w:rsidP="0017628D">
      <w:pPr>
        <w:bidi/>
        <w:rPr>
          <w:rFonts w:cs="B Nazanin"/>
          <w:sz w:val="26"/>
          <w:szCs w:val="26"/>
        </w:rPr>
      </w:pPr>
      <w:r w:rsidRPr="00AA2790">
        <w:rPr>
          <w:rFonts w:cs="B Nazanin" w:hint="cs"/>
          <w:sz w:val="26"/>
          <w:szCs w:val="26"/>
          <w:rtl/>
        </w:rPr>
        <w:lastRenderedPageBreak/>
        <w:t>د</w:t>
      </w:r>
      <w:r w:rsidRPr="00AA2790">
        <w:rPr>
          <w:rFonts w:cs="B Nazanin"/>
          <w:sz w:val="26"/>
          <w:szCs w:val="26"/>
        </w:rPr>
        <w:t xml:space="preserve">) </w:t>
      </w:r>
      <w:r w:rsidRPr="00AA2790">
        <w:rPr>
          <w:rFonts w:cs="B Nazanin" w:hint="cs"/>
          <w:sz w:val="26"/>
          <w:szCs w:val="26"/>
          <w:rtl/>
        </w:rPr>
        <w:t>در مقایسه از نظر عینیت و اعتبار، ارزشیابی شفاهی نسبت به ارزشیابی های کتبی که شامل نوعی اثر دائم در رفتار آزمایش شونده می شود، ‌مزایای کمتری دارد</w:t>
      </w:r>
      <w:r w:rsidRPr="00AA2790">
        <w:rPr>
          <w:rFonts w:cs="B Nazanin"/>
          <w:sz w:val="26"/>
          <w:szCs w:val="26"/>
          <w:rtl/>
          <w:lang w:bidi="fa-IR"/>
        </w:rPr>
        <w:t xml:space="preserve"> </w:t>
      </w:r>
    </w:p>
    <w:p w:rsidR="009A6B43" w:rsidRPr="00AA2790" w:rsidRDefault="00340630" w:rsidP="0017628D">
      <w:pPr>
        <w:bidi/>
        <w:rPr>
          <w:rFonts w:cs="B Nazanin"/>
          <w:sz w:val="26"/>
          <w:szCs w:val="26"/>
          <w:rtl/>
        </w:rPr>
      </w:pPr>
      <w:r>
        <w:rPr>
          <w:rFonts w:cs="B Nazanin"/>
          <w:noProof/>
          <w:sz w:val="26"/>
          <w:szCs w:val="26"/>
          <w:rtl/>
        </w:rPr>
        <w:pict>
          <v:shape id="_x0000_s1027" type="#_x0000_t32" style="position:absolute;left:0;text-align:left;margin-left:-90pt;margin-top:1.6pt;width:632.25pt;height:0;flip:x;z-index:251659264" o:connectortype="straight"/>
        </w:pict>
      </w:r>
    </w:p>
    <w:p w:rsidR="00F37D4B" w:rsidRPr="00AA2790" w:rsidRDefault="00EB56FB" w:rsidP="0017628D">
      <w:pPr>
        <w:bidi/>
        <w:rPr>
          <w:rFonts w:cs="B Nazanin"/>
          <w:sz w:val="26"/>
          <w:szCs w:val="26"/>
          <w:rtl/>
        </w:rPr>
      </w:pPr>
      <w:r w:rsidRPr="00AA2790">
        <w:rPr>
          <w:rFonts w:cs="B Nazanin" w:hint="cs"/>
          <w:sz w:val="26"/>
          <w:szCs w:val="26"/>
          <w:rtl/>
        </w:rPr>
        <w:t>مطالب آقای انداده - دستورانی : نظریه های یادگیری</w:t>
      </w:r>
      <w:r w:rsidR="00321855" w:rsidRPr="00AA2790">
        <w:rPr>
          <w:rFonts w:cs="B Nazanin" w:hint="cs"/>
          <w:sz w:val="26"/>
          <w:szCs w:val="26"/>
          <w:rtl/>
        </w:rPr>
        <w:t xml:space="preserve"> :</w:t>
      </w:r>
    </w:p>
    <w:p w:rsidR="00321855" w:rsidRPr="00AA2790" w:rsidRDefault="001423D9" w:rsidP="0017628D">
      <w:pPr>
        <w:bidi/>
        <w:ind w:left="360"/>
        <w:rPr>
          <w:rFonts w:cs="B Nazanin"/>
          <w:sz w:val="26"/>
          <w:szCs w:val="26"/>
          <w:rtl/>
          <w:lang w:bidi="fa-IR"/>
        </w:rPr>
      </w:pPr>
      <w:r w:rsidRPr="00AA2790">
        <w:rPr>
          <w:rFonts w:cs="B Nazanin"/>
          <w:sz w:val="26"/>
          <w:szCs w:val="26"/>
          <w:rtl/>
          <w:lang w:bidi="fa-IR"/>
        </w:rPr>
        <w:t xml:space="preserve">ثرندايك: </w:t>
      </w:r>
    </w:p>
    <w:p w:rsidR="00321855" w:rsidRPr="00AA2790" w:rsidRDefault="001423D9" w:rsidP="0017628D">
      <w:pPr>
        <w:bidi/>
        <w:ind w:left="360"/>
        <w:rPr>
          <w:rFonts w:cs="B Nazanin"/>
          <w:sz w:val="26"/>
          <w:szCs w:val="26"/>
          <w:rtl/>
        </w:rPr>
      </w:pPr>
      <w:r w:rsidRPr="00AA2790">
        <w:rPr>
          <w:rFonts w:cs="B Nazanin"/>
          <w:sz w:val="26"/>
          <w:szCs w:val="26"/>
          <w:rtl/>
        </w:rPr>
        <w:t>پژوهش ثرندایک با مطالعه ی تله پاتی ذهنی در کودکان شروع</w:t>
      </w:r>
      <w:r w:rsidRPr="00AA2790">
        <w:rPr>
          <w:rFonts w:cs="B Nazanin"/>
          <w:sz w:val="26"/>
          <w:szCs w:val="26"/>
          <w:rtl/>
          <w:lang w:bidi="fa-IR"/>
        </w:rPr>
        <w:t xml:space="preserve"> شد</w:t>
      </w:r>
      <w:r w:rsidRPr="00AA2790">
        <w:rPr>
          <w:rFonts w:cs="B Nazanin"/>
          <w:sz w:val="26"/>
          <w:szCs w:val="26"/>
        </w:rPr>
        <w:t xml:space="preserve"> </w:t>
      </w:r>
      <w:r w:rsidR="00B47341" w:rsidRPr="00AA2790">
        <w:rPr>
          <w:rFonts w:cs="B Nazanin" w:hint="cs"/>
          <w:sz w:val="26"/>
          <w:szCs w:val="26"/>
          <w:rtl/>
        </w:rPr>
        <w:t>.</w:t>
      </w:r>
      <w:r w:rsidR="00B47341" w:rsidRPr="00AA2790">
        <w:rPr>
          <w:rFonts w:cs="B Nazanin" w:hint="cs"/>
          <w:sz w:val="26"/>
          <w:szCs w:val="26"/>
          <w:rtl/>
          <w:lang w:bidi="fa-IR"/>
        </w:rPr>
        <w:t xml:space="preserve"> </w:t>
      </w:r>
      <w:r w:rsidRPr="00AA2790">
        <w:rPr>
          <w:rFonts w:cs="B Nazanin"/>
          <w:sz w:val="26"/>
          <w:szCs w:val="26"/>
          <w:rtl/>
        </w:rPr>
        <w:t xml:space="preserve">قانون اثر ثرندایک در و قانون </w:t>
      </w:r>
      <w:r w:rsidRPr="00AA2790">
        <w:rPr>
          <w:rFonts w:ascii="Times New Roman" w:hAnsi="Times New Roman" w:cs="Times New Roman" w:hint="cs"/>
          <w:sz w:val="26"/>
          <w:szCs w:val="26"/>
          <w:rtl/>
        </w:rPr>
        <w:t> </w:t>
      </w:r>
      <w:r w:rsidRPr="00AA2790">
        <w:rPr>
          <w:rFonts w:cs="B Nazanin" w:hint="cs"/>
          <w:sz w:val="26"/>
          <w:szCs w:val="26"/>
          <w:rtl/>
        </w:rPr>
        <w:t xml:space="preserve">تقویت پاولف که مشابه آن است در تدوین شدند، هرچند که </w:t>
      </w:r>
      <w:r w:rsidRPr="00AA2790">
        <w:rPr>
          <w:rFonts w:ascii="Times New Roman" w:hAnsi="Times New Roman" w:cs="Times New Roman" w:hint="cs"/>
          <w:sz w:val="26"/>
          <w:szCs w:val="26"/>
          <w:rtl/>
        </w:rPr>
        <w:t> </w:t>
      </w:r>
      <w:r w:rsidRPr="00AA2790">
        <w:rPr>
          <w:rFonts w:cs="B Nazanin" w:hint="cs"/>
          <w:sz w:val="26"/>
          <w:szCs w:val="26"/>
          <w:rtl/>
        </w:rPr>
        <w:t>چندین سال بعد، تشابه بین آنها شناخته شد.</w:t>
      </w:r>
      <w:r w:rsidRPr="00AA2790">
        <w:rPr>
          <w:rFonts w:cs="B Nazanin"/>
          <w:sz w:val="26"/>
          <w:szCs w:val="26"/>
        </w:rPr>
        <w:t xml:space="preserve"> </w:t>
      </w:r>
      <w:r w:rsidRPr="00AA2790">
        <w:rPr>
          <w:rFonts w:cs="B Nazanin"/>
          <w:sz w:val="26"/>
          <w:szCs w:val="26"/>
          <w:rtl/>
        </w:rPr>
        <w:t>ثرندایک بنیانگذار شرطی‌سازی وسیله‌ای بود. گربه را در قفس قرار داد گربه پس از مقداری کوشش</w:t>
      </w:r>
      <w:r w:rsidRPr="00AA2790">
        <w:rPr>
          <w:rFonts w:cs="B Nazanin"/>
          <w:sz w:val="26"/>
          <w:szCs w:val="26"/>
        </w:rPr>
        <w:t xml:space="preserve"> </w:t>
      </w:r>
      <w:r w:rsidRPr="00AA2790">
        <w:rPr>
          <w:rFonts w:cs="B Nazanin"/>
          <w:sz w:val="26"/>
          <w:szCs w:val="26"/>
          <w:rtl/>
        </w:rPr>
        <w:t>و خطا یاد گرفت که با کشیدن نخ می‌تواند به غذا برسد. (سیف،1384)</w:t>
      </w:r>
      <w:r w:rsidRPr="00AA2790">
        <w:rPr>
          <w:rFonts w:cs="B Nazanin"/>
          <w:sz w:val="26"/>
          <w:szCs w:val="26"/>
        </w:rPr>
        <w:t xml:space="preserve"> </w:t>
      </w:r>
      <w:r w:rsidRPr="00AA2790">
        <w:rPr>
          <w:rFonts w:cs="B Nazanin"/>
          <w:sz w:val="26"/>
          <w:szCs w:val="26"/>
          <w:rtl/>
        </w:rPr>
        <w:t xml:space="preserve">شرطی‌سازی وسیله‌ای </w:t>
      </w:r>
      <w:r w:rsidR="00B47341" w:rsidRPr="00AA2790">
        <w:rPr>
          <w:rFonts w:cs="B Nazanin" w:hint="cs"/>
          <w:sz w:val="26"/>
          <w:szCs w:val="26"/>
          <w:rtl/>
        </w:rPr>
        <w:t>:</w:t>
      </w:r>
      <w:r w:rsidR="00B47341" w:rsidRPr="00AA2790">
        <w:rPr>
          <w:rFonts w:cs="B Nazanin" w:hint="cs"/>
          <w:sz w:val="26"/>
          <w:szCs w:val="26"/>
          <w:rtl/>
          <w:lang w:bidi="fa-IR"/>
        </w:rPr>
        <w:t xml:space="preserve"> </w:t>
      </w:r>
      <w:r w:rsidRPr="00AA2790">
        <w:rPr>
          <w:rFonts w:cs="B Nazanin"/>
          <w:sz w:val="26"/>
          <w:szCs w:val="26"/>
          <w:rtl/>
        </w:rPr>
        <w:t>پس از اینکه جاندار رفتار خاصی را انجام داد، یک محرک مطلوب به او ارائه می‌شود و این امر باعث افزایش احتمال آن رفتار می‌شود. (سیف،1384)</w:t>
      </w:r>
      <w:r w:rsidRPr="00AA2790">
        <w:rPr>
          <w:rFonts w:cs="B Nazanin"/>
          <w:sz w:val="26"/>
          <w:szCs w:val="26"/>
        </w:rPr>
        <w:t xml:space="preserve"> </w:t>
      </w:r>
      <w:r w:rsidR="00B47341" w:rsidRPr="00AA2790">
        <w:rPr>
          <w:rFonts w:cs="B Nazanin" w:hint="cs"/>
          <w:sz w:val="26"/>
          <w:szCs w:val="26"/>
          <w:rtl/>
          <w:lang w:bidi="fa-IR"/>
        </w:rPr>
        <w:t xml:space="preserve"> </w:t>
      </w:r>
      <w:r w:rsidR="00321855" w:rsidRPr="00AA2790">
        <w:rPr>
          <w:rFonts w:cs="B Nazanin"/>
          <w:sz w:val="26"/>
          <w:szCs w:val="26"/>
          <w:rtl/>
        </w:rPr>
        <w:t>آنچه از نظریه ی ثرندایک به بحث ما مربوط می شود بر می گردد به یک قانون ثرندایک یعنی</w:t>
      </w:r>
      <w:r w:rsidR="00321855" w:rsidRPr="00AA2790">
        <w:rPr>
          <w:rFonts w:cs="B Nazanin"/>
          <w:sz w:val="26"/>
          <w:szCs w:val="26"/>
        </w:rPr>
        <w:t xml:space="preserve"> </w:t>
      </w:r>
      <w:r w:rsidR="00321855" w:rsidRPr="00AA2790">
        <w:rPr>
          <w:rFonts w:cs="B Nazanin"/>
          <w:sz w:val="26"/>
          <w:szCs w:val="26"/>
          <w:rtl/>
        </w:rPr>
        <w:t>قانون اثر.</w:t>
      </w:r>
      <w:r w:rsidR="00321855" w:rsidRPr="00AA2790">
        <w:rPr>
          <w:rFonts w:cs="B Nazanin"/>
          <w:sz w:val="26"/>
          <w:szCs w:val="26"/>
        </w:rPr>
        <w:t xml:space="preserve"> </w:t>
      </w:r>
    </w:p>
    <w:p w:rsidR="00B47341" w:rsidRPr="00AA2790" w:rsidRDefault="00B47341" w:rsidP="0017628D">
      <w:pPr>
        <w:bidi/>
        <w:ind w:left="360"/>
        <w:rPr>
          <w:rFonts w:cs="B Nazanin"/>
          <w:sz w:val="26"/>
          <w:szCs w:val="26"/>
        </w:rPr>
      </w:pPr>
      <w:r w:rsidRPr="00AA2790">
        <w:rPr>
          <w:rFonts w:cs="B Nazanin" w:hint="cs"/>
          <w:sz w:val="26"/>
          <w:szCs w:val="26"/>
          <w:rtl/>
          <w:lang w:bidi="fa-IR"/>
        </w:rPr>
        <w:t>قوانين يادگيري ثرندايك تا قبل از سال 1930:</w:t>
      </w:r>
      <w:r w:rsidRPr="00AA2790">
        <w:rPr>
          <w:rFonts w:cs="B Nazanin"/>
          <w:sz w:val="26"/>
          <w:szCs w:val="26"/>
        </w:rPr>
        <w:t xml:space="preserve"> </w:t>
      </w:r>
    </w:p>
    <w:p w:rsidR="00B47341" w:rsidRPr="00AA2790" w:rsidRDefault="00B47341" w:rsidP="0017628D">
      <w:pPr>
        <w:bidi/>
        <w:ind w:left="360"/>
        <w:rPr>
          <w:rFonts w:cs="B Nazanin"/>
          <w:sz w:val="26"/>
          <w:szCs w:val="26"/>
        </w:rPr>
      </w:pPr>
      <w:r w:rsidRPr="00AA2790">
        <w:rPr>
          <w:rFonts w:cs="B Nazanin" w:hint="cs"/>
          <w:sz w:val="26"/>
          <w:szCs w:val="26"/>
          <w:rtl/>
          <w:lang w:bidi="fa-IR"/>
        </w:rPr>
        <w:t>الف-مفاهيم اصلي</w:t>
      </w:r>
      <w:r w:rsidRPr="00AA2790">
        <w:rPr>
          <w:rFonts w:cs="B Nazanin"/>
          <w:sz w:val="26"/>
          <w:szCs w:val="26"/>
        </w:rPr>
        <w:t xml:space="preserve"> </w:t>
      </w:r>
    </w:p>
    <w:p w:rsidR="00B47341" w:rsidRPr="00AA2790" w:rsidRDefault="00B47341" w:rsidP="0017628D">
      <w:pPr>
        <w:bidi/>
        <w:ind w:left="360"/>
        <w:rPr>
          <w:rFonts w:cs="B Nazanin"/>
          <w:sz w:val="26"/>
          <w:szCs w:val="26"/>
        </w:rPr>
      </w:pPr>
      <w:r w:rsidRPr="00AA2790">
        <w:rPr>
          <w:rFonts w:cs="B Nazanin"/>
          <w:sz w:val="26"/>
          <w:szCs w:val="26"/>
          <w:rtl/>
          <w:lang w:bidi="fa-IR"/>
        </w:rPr>
        <w:t>1- قانون آمادگي: شخص بايد آماده انجام عمل باشد.</w:t>
      </w:r>
      <w:r w:rsidRPr="00AA2790">
        <w:rPr>
          <w:rFonts w:cs="B Nazanin"/>
          <w:sz w:val="26"/>
          <w:szCs w:val="26"/>
        </w:rPr>
        <w:t xml:space="preserve"> </w:t>
      </w:r>
      <w:r w:rsidRPr="00AA2790">
        <w:rPr>
          <w:rFonts w:cs="B Nazanin"/>
          <w:sz w:val="26"/>
          <w:szCs w:val="26"/>
          <w:rtl/>
          <w:lang w:bidi="fa-IR"/>
        </w:rPr>
        <w:t xml:space="preserve">2- قانون تمرين : </w:t>
      </w:r>
      <w:r w:rsidRPr="00AA2790">
        <w:rPr>
          <w:rFonts w:cs="B Nazanin" w:hint="cs"/>
          <w:sz w:val="26"/>
          <w:szCs w:val="26"/>
          <w:rtl/>
          <w:lang w:bidi="fa-IR"/>
        </w:rPr>
        <w:t>پيوند بين محرك و پاسخ با تمرين نيرومند مي شود.</w:t>
      </w:r>
      <w:r w:rsidRPr="00AA2790">
        <w:rPr>
          <w:rFonts w:cs="B Nazanin"/>
          <w:sz w:val="26"/>
          <w:szCs w:val="26"/>
        </w:rPr>
        <w:t xml:space="preserve"> </w:t>
      </w:r>
    </w:p>
    <w:p w:rsidR="00ED550C" w:rsidRPr="00AA2790" w:rsidRDefault="00B47341" w:rsidP="0017628D">
      <w:pPr>
        <w:bidi/>
        <w:ind w:left="360"/>
        <w:rPr>
          <w:rFonts w:cs="B Nazanin"/>
          <w:sz w:val="26"/>
          <w:szCs w:val="26"/>
          <w:rtl/>
        </w:rPr>
      </w:pPr>
      <w:r w:rsidRPr="00AA2790">
        <w:rPr>
          <w:rFonts w:cs="B Nazanin"/>
          <w:sz w:val="26"/>
          <w:szCs w:val="26"/>
          <w:rtl/>
          <w:lang w:bidi="fa-IR"/>
        </w:rPr>
        <w:t xml:space="preserve">3- قانون اثر : </w:t>
      </w:r>
      <w:r w:rsidRPr="00AA2790">
        <w:rPr>
          <w:rFonts w:cs="B Nazanin" w:hint="cs"/>
          <w:sz w:val="26"/>
          <w:szCs w:val="26"/>
          <w:rtl/>
          <w:lang w:bidi="fa-IR"/>
        </w:rPr>
        <w:t xml:space="preserve">پيوند بين محرك . پاسخ در نتيجه پاداش نيرومند مي گردد. </w:t>
      </w:r>
    </w:p>
    <w:p w:rsidR="00ED550C" w:rsidRPr="00AA2790" w:rsidRDefault="00B47341" w:rsidP="0017628D">
      <w:pPr>
        <w:bidi/>
        <w:ind w:left="360"/>
        <w:rPr>
          <w:rFonts w:cs="B Nazanin"/>
          <w:sz w:val="26"/>
          <w:szCs w:val="26"/>
          <w:rtl/>
        </w:rPr>
      </w:pPr>
      <w:r w:rsidRPr="00AA2790">
        <w:rPr>
          <w:rFonts w:cs="B Nazanin" w:hint="cs"/>
          <w:sz w:val="26"/>
          <w:szCs w:val="26"/>
          <w:rtl/>
          <w:lang w:bidi="fa-IR"/>
        </w:rPr>
        <w:t>قوانين يادگيري ثرندايك پس از سال 1930:</w:t>
      </w:r>
      <w:r w:rsidRPr="00AA2790">
        <w:rPr>
          <w:rFonts w:cs="B Nazanin"/>
          <w:sz w:val="26"/>
          <w:szCs w:val="26"/>
        </w:rPr>
        <w:t xml:space="preserve"> </w:t>
      </w:r>
    </w:p>
    <w:p w:rsidR="009536FA" w:rsidRDefault="00B47341" w:rsidP="0017628D">
      <w:pPr>
        <w:bidi/>
        <w:ind w:left="360"/>
        <w:rPr>
          <w:rFonts w:cs="B Nazanin"/>
          <w:sz w:val="26"/>
          <w:szCs w:val="26"/>
          <w:rtl/>
        </w:rPr>
      </w:pPr>
      <w:r w:rsidRPr="00AA2790">
        <w:rPr>
          <w:rFonts w:cs="B Nazanin"/>
          <w:sz w:val="26"/>
          <w:szCs w:val="26"/>
          <w:rtl/>
          <w:lang w:bidi="fa-IR"/>
        </w:rPr>
        <w:t xml:space="preserve">1- قانون تمرين تجديد نظر شده : </w:t>
      </w:r>
      <w:r w:rsidRPr="00AA2790">
        <w:rPr>
          <w:rFonts w:cs="B Nazanin" w:hint="cs"/>
          <w:sz w:val="26"/>
          <w:szCs w:val="26"/>
          <w:rtl/>
          <w:lang w:bidi="fa-IR"/>
        </w:rPr>
        <w:t>بعد از سال 1930 بطور كلي قانون تمرين رد شده است.</w:t>
      </w:r>
      <w:r w:rsidRPr="00AA2790">
        <w:rPr>
          <w:rFonts w:cs="B Nazanin"/>
          <w:sz w:val="26"/>
          <w:szCs w:val="26"/>
        </w:rPr>
        <w:t xml:space="preserve"> </w:t>
      </w:r>
      <w:r w:rsidRPr="00AA2790">
        <w:rPr>
          <w:rFonts w:cs="B Nazanin"/>
          <w:sz w:val="26"/>
          <w:szCs w:val="26"/>
          <w:rtl/>
          <w:lang w:bidi="fa-IR"/>
        </w:rPr>
        <w:t xml:space="preserve">2- قانون اثر تجديد نظر شده : </w:t>
      </w:r>
      <w:r w:rsidRPr="00AA2790">
        <w:rPr>
          <w:rFonts w:cs="B Nazanin" w:hint="cs"/>
          <w:sz w:val="26"/>
          <w:szCs w:val="26"/>
          <w:rtl/>
          <w:lang w:bidi="fa-IR"/>
        </w:rPr>
        <w:t>فقط وضع خشنود كننده باعث يادگيري مي شود بنابراين تنبيه هيچ اثري در يادگيري ندارد.</w:t>
      </w:r>
      <w:r w:rsidRPr="00AA2790">
        <w:rPr>
          <w:rFonts w:cs="B Nazanin"/>
          <w:sz w:val="26"/>
          <w:szCs w:val="26"/>
        </w:rPr>
        <w:t xml:space="preserve"> </w:t>
      </w:r>
    </w:p>
    <w:p w:rsidR="001423D9" w:rsidRPr="00AA2790" w:rsidRDefault="001423D9" w:rsidP="0017628D">
      <w:pPr>
        <w:numPr>
          <w:ilvl w:val="0"/>
          <w:numId w:val="11"/>
        </w:numPr>
        <w:bidi/>
        <w:rPr>
          <w:rFonts w:cs="B Nazanin"/>
          <w:sz w:val="26"/>
          <w:szCs w:val="26"/>
        </w:rPr>
      </w:pPr>
      <w:r w:rsidRPr="00AA2790">
        <w:rPr>
          <w:rFonts w:cs="B Nazanin" w:hint="cs"/>
          <w:sz w:val="26"/>
          <w:szCs w:val="26"/>
          <w:rtl/>
          <w:lang w:bidi="fa-IR"/>
        </w:rPr>
        <w:t>اثر گذاری ثرندایک در آموزش و پرورش</w:t>
      </w:r>
      <w:r w:rsidRPr="00AA2790">
        <w:rPr>
          <w:rFonts w:cs="B Nazanin"/>
          <w:sz w:val="26"/>
          <w:szCs w:val="26"/>
        </w:rPr>
        <w:t xml:space="preserve"> </w:t>
      </w:r>
    </w:p>
    <w:p w:rsidR="00C1033C" w:rsidRPr="00AA2790" w:rsidRDefault="00ED550C" w:rsidP="0017628D">
      <w:pPr>
        <w:bidi/>
        <w:ind w:left="360"/>
        <w:rPr>
          <w:rFonts w:cs="B Nazanin"/>
          <w:sz w:val="26"/>
          <w:szCs w:val="26"/>
          <w:rtl/>
        </w:rPr>
      </w:pPr>
      <w:r w:rsidRPr="00AA2790">
        <w:rPr>
          <w:rFonts w:cs="B Nazanin"/>
          <w:sz w:val="26"/>
          <w:szCs w:val="26"/>
          <w:rtl/>
          <w:lang w:bidi="fa-IR"/>
        </w:rPr>
        <w:t>- 1- در نظر گرفتن موقعيت يادگيري</w:t>
      </w:r>
      <w:r w:rsidRPr="00AA2790">
        <w:rPr>
          <w:rFonts w:cs="B Nazanin"/>
          <w:sz w:val="26"/>
          <w:szCs w:val="26"/>
        </w:rPr>
        <w:t xml:space="preserve"> </w:t>
      </w:r>
      <w:r w:rsidRPr="00AA2790">
        <w:rPr>
          <w:rFonts w:cs="B Nazanin"/>
          <w:sz w:val="26"/>
          <w:szCs w:val="26"/>
          <w:rtl/>
          <w:lang w:bidi="fa-IR"/>
        </w:rPr>
        <w:t>2- در نظر گرفتن پاسخ مورد نظر جهت پيوند با موقعيت</w:t>
      </w:r>
      <w:r w:rsidRPr="00AA2790">
        <w:rPr>
          <w:rFonts w:cs="B Nazanin"/>
          <w:sz w:val="26"/>
          <w:szCs w:val="26"/>
        </w:rPr>
        <w:t xml:space="preserve"> </w:t>
      </w:r>
      <w:r w:rsidRPr="00AA2790">
        <w:rPr>
          <w:rFonts w:cs="B Nazanin"/>
          <w:sz w:val="26"/>
          <w:szCs w:val="26"/>
          <w:rtl/>
          <w:lang w:bidi="fa-IR"/>
        </w:rPr>
        <w:t>3- پيوند را خود تشكيل دهيد</w:t>
      </w:r>
      <w:r w:rsidRPr="00AA2790">
        <w:rPr>
          <w:rFonts w:cs="B Nazanin"/>
          <w:sz w:val="26"/>
          <w:szCs w:val="26"/>
        </w:rPr>
        <w:t xml:space="preserve"> </w:t>
      </w:r>
      <w:r w:rsidR="00C1033C" w:rsidRPr="00AA2790">
        <w:rPr>
          <w:rFonts w:cs="B Nazanin"/>
          <w:sz w:val="26"/>
          <w:szCs w:val="26"/>
          <w:rtl/>
          <w:lang w:bidi="fa-IR"/>
        </w:rPr>
        <w:t>4- پيوندهاي بي مورد ايجاد نكنيد</w:t>
      </w:r>
      <w:r w:rsidR="00C1033C" w:rsidRPr="00AA2790">
        <w:rPr>
          <w:rFonts w:cs="B Nazanin"/>
          <w:sz w:val="26"/>
          <w:szCs w:val="26"/>
        </w:rPr>
        <w:t xml:space="preserve"> </w:t>
      </w:r>
      <w:r w:rsidR="00C1033C" w:rsidRPr="00AA2790">
        <w:rPr>
          <w:rFonts w:cs="B Nazanin"/>
          <w:sz w:val="26"/>
          <w:szCs w:val="26"/>
          <w:rtl/>
          <w:lang w:bidi="fa-IR"/>
        </w:rPr>
        <w:t>5- در صورت كفايت يك پيوند ، پيوند ديگري ايجاد نكنيد</w:t>
      </w:r>
      <w:r w:rsidR="00C1033C" w:rsidRPr="00AA2790">
        <w:rPr>
          <w:rFonts w:cs="B Nazanin"/>
          <w:sz w:val="26"/>
          <w:szCs w:val="26"/>
        </w:rPr>
        <w:t xml:space="preserve"> </w:t>
      </w:r>
      <w:r w:rsidR="00C1033C" w:rsidRPr="00AA2790">
        <w:rPr>
          <w:rFonts w:cs="B Nazanin"/>
          <w:sz w:val="26"/>
          <w:szCs w:val="26"/>
          <w:rtl/>
          <w:lang w:bidi="fa-IR"/>
        </w:rPr>
        <w:t>6- پيوندها بايد بعمل بينجامد</w:t>
      </w:r>
      <w:r w:rsidR="00C1033C" w:rsidRPr="00AA2790">
        <w:rPr>
          <w:rFonts w:cs="B Nazanin"/>
          <w:sz w:val="26"/>
          <w:szCs w:val="26"/>
        </w:rPr>
        <w:t xml:space="preserve"> </w:t>
      </w:r>
      <w:r w:rsidR="00C1033C" w:rsidRPr="00AA2790">
        <w:rPr>
          <w:rFonts w:cs="B Nazanin"/>
          <w:sz w:val="26"/>
          <w:szCs w:val="26"/>
          <w:rtl/>
          <w:lang w:bidi="fa-IR"/>
        </w:rPr>
        <w:t>7- موقعيت ها بايد در ارتباط با مسايل زندگي باشد</w:t>
      </w:r>
      <w:r w:rsidR="00C1033C" w:rsidRPr="00AA2790">
        <w:rPr>
          <w:rFonts w:cs="B Nazanin"/>
          <w:sz w:val="26"/>
          <w:szCs w:val="26"/>
        </w:rPr>
        <w:t xml:space="preserve"> </w:t>
      </w:r>
      <w:r w:rsidR="00C1033C" w:rsidRPr="00AA2790">
        <w:rPr>
          <w:rFonts w:cs="B Nazanin" w:hint="cs"/>
          <w:sz w:val="26"/>
          <w:szCs w:val="26"/>
          <w:rtl/>
        </w:rPr>
        <w:t>.</w:t>
      </w:r>
    </w:p>
    <w:p w:rsidR="009536FA" w:rsidRDefault="009536FA" w:rsidP="0017628D">
      <w:pPr>
        <w:bidi/>
        <w:ind w:left="360"/>
        <w:rPr>
          <w:rFonts w:cs="B Nazanin"/>
          <w:sz w:val="26"/>
          <w:szCs w:val="26"/>
          <w:u w:val="single"/>
          <w:rtl/>
          <w:lang w:bidi="fa-IR"/>
        </w:rPr>
      </w:pPr>
    </w:p>
    <w:p w:rsidR="00C1033C" w:rsidRPr="00AA2790" w:rsidRDefault="00C1033C" w:rsidP="0017628D">
      <w:pPr>
        <w:bidi/>
        <w:ind w:left="360"/>
        <w:rPr>
          <w:rFonts w:cs="B Nazanin"/>
          <w:sz w:val="26"/>
          <w:szCs w:val="26"/>
          <w:u w:val="single"/>
        </w:rPr>
      </w:pPr>
      <w:r w:rsidRPr="00AA2790">
        <w:rPr>
          <w:rFonts w:cs="B Nazanin"/>
          <w:sz w:val="26"/>
          <w:szCs w:val="26"/>
          <w:u w:val="single"/>
          <w:rtl/>
          <w:lang w:bidi="fa-IR"/>
        </w:rPr>
        <w:lastRenderedPageBreak/>
        <w:t>مهمترين انديشه هاي ثرندايك:</w:t>
      </w:r>
      <w:r w:rsidRPr="00AA2790">
        <w:rPr>
          <w:rFonts w:cs="B Nazanin"/>
          <w:sz w:val="26"/>
          <w:szCs w:val="26"/>
          <w:u w:val="single"/>
        </w:rPr>
        <w:t xml:space="preserve"> </w:t>
      </w:r>
    </w:p>
    <w:p w:rsidR="00C1033C" w:rsidRPr="00AA2790" w:rsidRDefault="00C1033C" w:rsidP="0017628D">
      <w:pPr>
        <w:bidi/>
        <w:ind w:left="360"/>
        <w:rPr>
          <w:rFonts w:cs="B Nazanin"/>
          <w:sz w:val="26"/>
          <w:szCs w:val="26"/>
          <w:rtl/>
        </w:rPr>
      </w:pPr>
      <w:r w:rsidRPr="00AA2790">
        <w:rPr>
          <w:rFonts w:cs="B Nazanin"/>
          <w:sz w:val="26"/>
          <w:szCs w:val="26"/>
          <w:rtl/>
          <w:lang w:bidi="fa-IR"/>
        </w:rPr>
        <w:t xml:space="preserve">1- يادگيري در نتيجه پيوند بين محرك </w:t>
      </w:r>
      <w:r w:rsidRPr="00AA2790">
        <w:rPr>
          <w:rFonts w:cs="B Nazanin"/>
          <w:sz w:val="26"/>
          <w:szCs w:val="26"/>
        </w:rPr>
        <w:t>(S)</w:t>
      </w:r>
      <w:r w:rsidRPr="00AA2790">
        <w:rPr>
          <w:rFonts w:cs="B Nazanin"/>
          <w:sz w:val="26"/>
          <w:szCs w:val="26"/>
          <w:rtl/>
          <w:lang w:bidi="fa-IR"/>
        </w:rPr>
        <w:t xml:space="preserve"> و پاسخ </w:t>
      </w:r>
      <w:r w:rsidRPr="00AA2790">
        <w:rPr>
          <w:rFonts w:cs="B Nazanin"/>
          <w:sz w:val="26"/>
          <w:szCs w:val="26"/>
        </w:rPr>
        <w:t>(R)</w:t>
      </w:r>
      <w:r w:rsidRPr="00AA2790">
        <w:rPr>
          <w:rFonts w:cs="B Nazanin"/>
          <w:sz w:val="26"/>
          <w:szCs w:val="26"/>
          <w:rtl/>
          <w:lang w:bidi="fa-IR"/>
        </w:rPr>
        <w:t xml:space="preserve"> بوجود مي آيد به همين دليل به نظريه ثرندايك نظريه پيوندگرايي گويند.</w:t>
      </w:r>
      <w:r w:rsidRPr="00AA2790">
        <w:rPr>
          <w:rFonts w:cs="B Nazanin"/>
          <w:sz w:val="26"/>
          <w:szCs w:val="26"/>
        </w:rPr>
        <w:t xml:space="preserve"> </w:t>
      </w:r>
      <w:r w:rsidRPr="00AA2790">
        <w:rPr>
          <w:rFonts w:cs="B Nazanin"/>
          <w:sz w:val="26"/>
          <w:szCs w:val="26"/>
          <w:rtl/>
          <w:lang w:bidi="fa-IR"/>
        </w:rPr>
        <w:t>2- يادگيري در نتيجه تداعي گرايي بوجود مي آيد.</w:t>
      </w:r>
      <w:r w:rsidRPr="00AA2790">
        <w:rPr>
          <w:rFonts w:cs="B Nazanin"/>
          <w:sz w:val="26"/>
          <w:szCs w:val="26"/>
        </w:rPr>
        <w:t xml:space="preserve"> </w:t>
      </w:r>
      <w:r w:rsidRPr="00AA2790">
        <w:rPr>
          <w:rFonts w:cs="B Nazanin"/>
          <w:sz w:val="26"/>
          <w:szCs w:val="26"/>
          <w:rtl/>
          <w:lang w:bidi="fa-IR"/>
        </w:rPr>
        <w:t>3- نظريه ثرندايك رويكرد آزمايشي دارد.</w:t>
      </w:r>
      <w:r w:rsidRPr="00AA2790">
        <w:rPr>
          <w:rFonts w:cs="B Nazanin"/>
          <w:sz w:val="26"/>
          <w:szCs w:val="26"/>
        </w:rPr>
        <w:t xml:space="preserve"> </w:t>
      </w:r>
      <w:r w:rsidRPr="00AA2790">
        <w:rPr>
          <w:rFonts w:cs="B Nazanin"/>
          <w:sz w:val="26"/>
          <w:szCs w:val="26"/>
          <w:rtl/>
          <w:lang w:bidi="fa-IR"/>
        </w:rPr>
        <w:t>4- يادگيري به صورت كوشش و خطا صورت مي گيرد.</w:t>
      </w:r>
      <w:r w:rsidR="008766AE" w:rsidRPr="00AA2790">
        <w:rPr>
          <w:rFonts w:cs="B Nazanin"/>
          <w:sz w:val="26"/>
          <w:szCs w:val="26"/>
          <w:rtl/>
          <w:lang w:bidi="fa-IR"/>
        </w:rPr>
        <w:t xml:space="preserve"> </w:t>
      </w:r>
      <w:r w:rsidRPr="00AA2790">
        <w:rPr>
          <w:rFonts w:cs="B Nazanin"/>
          <w:sz w:val="26"/>
          <w:szCs w:val="26"/>
          <w:rtl/>
          <w:lang w:bidi="fa-IR"/>
        </w:rPr>
        <w:t>5- يادگيري مبتني بر هيچ نوع تفكر و استدلالي نيست .</w:t>
      </w:r>
      <w:r w:rsidRPr="00AA2790">
        <w:rPr>
          <w:rFonts w:cs="B Nazanin"/>
          <w:sz w:val="26"/>
          <w:szCs w:val="26"/>
        </w:rPr>
        <w:t xml:space="preserve"> </w:t>
      </w:r>
    </w:p>
    <w:p w:rsidR="008766AE" w:rsidRPr="00AA2790" w:rsidRDefault="008766AE" w:rsidP="0017628D">
      <w:pPr>
        <w:bidi/>
        <w:ind w:left="360"/>
        <w:rPr>
          <w:rFonts w:cs="B Nazanin"/>
          <w:sz w:val="26"/>
          <w:szCs w:val="26"/>
          <w:u w:val="single"/>
        </w:rPr>
      </w:pPr>
      <w:r w:rsidRPr="00AA2790">
        <w:rPr>
          <w:rFonts w:cs="B Nazanin" w:hint="cs"/>
          <w:sz w:val="26"/>
          <w:szCs w:val="26"/>
          <w:u w:val="single"/>
          <w:rtl/>
        </w:rPr>
        <w:t>نظریه ی اسکینر</w:t>
      </w:r>
      <w:r w:rsidRPr="00AA2790">
        <w:rPr>
          <w:rFonts w:cs="B Nazanin"/>
          <w:sz w:val="26"/>
          <w:szCs w:val="26"/>
          <w:u w:val="single"/>
          <w:rtl/>
          <w:lang w:bidi="fa-IR"/>
        </w:rPr>
        <w:t xml:space="preserve"> </w:t>
      </w:r>
    </w:p>
    <w:p w:rsidR="008766AE" w:rsidRPr="00AA2790" w:rsidRDefault="008766AE" w:rsidP="0017628D">
      <w:pPr>
        <w:bidi/>
        <w:ind w:left="360"/>
        <w:rPr>
          <w:rFonts w:cs="B Nazanin"/>
          <w:sz w:val="26"/>
          <w:szCs w:val="26"/>
        </w:rPr>
      </w:pPr>
      <w:r w:rsidRPr="00AA2790">
        <w:rPr>
          <w:rFonts w:cs="B Nazanin" w:hint="cs"/>
          <w:sz w:val="26"/>
          <w:szCs w:val="26"/>
          <w:rtl/>
        </w:rPr>
        <w:t>نظریه ی اسکینر به نظریه ی ثرندایک بعد از 1930 شبیه است. .(هرگنهان و السون،2005،ص100)</w:t>
      </w:r>
      <w:r w:rsidRPr="00AA2790">
        <w:rPr>
          <w:rFonts w:cs="B Nazanin"/>
          <w:sz w:val="26"/>
          <w:szCs w:val="26"/>
        </w:rPr>
        <w:t xml:space="preserve"> </w:t>
      </w:r>
    </w:p>
    <w:p w:rsidR="008766AE" w:rsidRPr="00AA2790" w:rsidRDefault="008766AE" w:rsidP="0017628D">
      <w:pPr>
        <w:bidi/>
        <w:ind w:left="360"/>
        <w:rPr>
          <w:rFonts w:cs="B Nazanin"/>
          <w:sz w:val="26"/>
          <w:szCs w:val="26"/>
          <w:u w:val="single"/>
        </w:rPr>
      </w:pPr>
      <w:r w:rsidRPr="00AA2790">
        <w:rPr>
          <w:rFonts w:ascii="Times New Roman" w:hAnsi="Times New Roman" w:cs="Times New Roman" w:hint="cs"/>
          <w:sz w:val="26"/>
          <w:szCs w:val="26"/>
          <w:u w:val="single"/>
          <w:rtl/>
        </w:rPr>
        <w:t> </w:t>
      </w:r>
      <w:r w:rsidRPr="00AA2790">
        <w:rPr>
          <w:rFonts w:cs="B Nazanin" w:hint="cs"/>
          <w:sz w:val="26"/>
          <w:szCs w:val="26"/>
          <w:u w:val="single"/>
          <w:rtl/>
        </w:rPr>
        <w:t xml:space="preserve"> اصول شرطی سازی کنشگر</w:t>
      </w:r>
      <w:r w:rsidRPr="00AA2790">
        <w:rPr>
          <w:rFonts w:cs="B Nazanin"/>
          <w:sz w:val="26"/>
          <w:szCs w:val="26"/>
          <w:u w:val="single"/>
        </w:rPr>
        <w:t xml:space="preserve"> </w:t>
      </w:r>
      <w:r w:rsidRPr="00AA2790">
        <w:rPr>
          <w:rFonts w:cs="B Nazanin" w:hint="cs"/>
          <w:sz w:val="26"/>
          <w:szCs w:val="26"/>
          <w:u w:val="single"/>
          <w:rtl/>
        </w:rPr>
        <w:t>:</w:t>
      </w:r>
      <w:r w:rsidRPr="00AA2790">
        <w:rPr>
          <w:rFonts w:cs="B Nazanin" w:hint="cs"/>
          <w:sz w:val="26"/>
          <w:szCs w:val="26"/>
          <w:u w:val="single"/>
          <w:rtl/>
          <w:lang w:bidi="fa-IR"/>
        </w:rPr>
        <w:t xml:space="preserve">  </w:t>
      </w:r>
      <w:r w:rsidRPr="00AA2790">
        <w:rPr>
          <w:rFonts w:cs="B Nazanin" w:hint="cs"/>
          <w:sz w:val="26"/>
          <w:szCs w:val="26"/>
          <w:rtl/>
        </w:rPr>
        <w:t>طبق نظر اسکینر رفتار بوسیله ی پیامد هایش(تقویت و تنبیه) کنترل می شود(حسن شعبانی،1380)در واقع پیامد های رفتار است که موجب تاثیر،تغییر و تثبیت آن میشود .</w:t>
      </w:r>
      <w:r w:rsidRPr="00AA2790">
        <w:rPr>
          <w:rFonts w:cs="B Nazanin"/>
          <w:sz w:val="26"/>
          <w:szCs w:val="26"/>
        </w:rPr>
        <w:t xml:space="preserve"> </w:t>
      </w:r>
    </w:p>
    <w:p w:rsidR="008766AE" w:rsidRPr="00AA2790" w:rsidRDefault="008766AE" w:rsidP="0017628D">
      <w:pPr>
        <w:bidi/>
        <w:ind w:left="360"/>
        <w:rPr>
          <w:rFonts w:cs="B Nazanin"/>
          <w:sz w:val="26"/>
          <w:szCs w:val="26"/>
        </w:rPr>
      </w:pPr>
      <w:r w:rsidRPr="00AA2790">
        <w:rPr>
          <w:rFonts w:cs="B Nazanin" w:hint="cs"/>
          <w:sz w:val="26"/>
          <w:szCs w:val="26"/>
          <w:rtl/>
        </w:rPr>
        <w:t>تقویت : محرکی که تکرار و شدت رفتار را افزایش می دهد و موجب تثبیت آن می شود .(سیف،1384</w:t>
      </w:r>
      <w:r w:rsidRPr="00AA2790">
        <w:rPr>
          <w:rFonts w:cs="B Nazanin"/>
          <w:sz w:val="26"/>
          <w:szCs w:val="26"/>
          <w:rtl/>
        </w:rPr>
        <w:t>)</w:t>
      </w:r>
      <w:r w:rsidRPr="00AA2790">
        <w:rPr>
          <w:rFonts w:cs="B Nazanin"/>
          <w:sz w:val="26"/>
          <w:szCs w:val="26"/>
        </w:rPr>
        <w:t xml:space="preserve"> </w:t>
      </w:r>
    </w:p>
    <w:p w:rsidR="008766AE" w:rsidRPr="00AA2790" w:rsidRDefault="008766AE" w:rsidP="0017628D">
      <w:pPr>
        <w:bidi/>
        <w:ind w:left="360"/>
        <w:rPr>
          <w:rFonts w:cs="B Nazanin"/>
          <w:sz w:val="26"/>
          <w:szCs w:val="26"/>
        </w:rPr>
      </w:pPr>
      <w:r w:rsidRPr="00AA2790">
        <w:rPr>
          <w:rFonts w:cs="B Nazanin" w:hint="cs"/>
          <w:sz w:val="26"/>
          <w:szCs w:val="26"/>
          <w:rtl/>
        </w:rPr>
        <w:t xml:space="preserve">روشهای ایجاد تغییر در رفتار با استفاده از نظریه شرطی شدن فعال </w:t>
      </w:r>
      <w:r w:rsidRPr="00AA2790">
        <w:rPr>
          <w:rFonts w:cs="B Nazanin"/>
          <w:sz w:val="26"/>
          <w:szCs w:val="26"/>
          <w:rtl/>
        </w:rPr>
        <w:t>:</w:t>
      </w:r>
      <w:r w:rsidRPr="00AA2790">
        <w:rPr>
          <w:rFonts w:cs="B Nazanin"/>
          <w:sz w:val="26"/>
          <w:szCs w:val="26"/>
        </w:rPr>
        <w:t xml:space="preserve"> </w:t>
      </w:r>
    </w:p>
    <w:p w:rsidR="008766AE" w:rsidRPr="00AA2790" w:rsidRDefault="008766AE" w:rsidP="0017628D">
      <w:pPr>
        <w:bidi/>
        <w:ind w:left="360"/>
        <w:rPr>
          <w:rFonts w:cs="B Nazanin"/>
          <w:sz w:val="26"/>
          <w:szCs w:val="26"/>
        </w:rPr>
      </w:pPr>
      <w:r w:rsidRPr="00AA2790">
        <w:rPr>
          <w:rFonts w:cs="B Nazanin"/>
          <w:sz w:val="26"/>
          <w:szCs w:val="26"/>
          <w:rtl/>
        </w:rPr>
        <w:t>1 ) روشهای افزایش رفتار موجود</w:t>
      </w:r>
      <w:r w:rsidRPr="00AA2790">
        <w:rPr>
          <w:rFonts w:cs="B Nazanin"/>
          <w:sz w:val="26"/>
          <w:szCs w:val="26"/>
        </w:rPr>
        <w:t xml:space="preserve"> </w:t>
      </w:r>
      <w:r w:rsidRPr="00AA2790">
        <w:rPr>
          <w:rFonts w:cs="B Nazanin"/>
          <w:sz w:val="26"/>
          <w:szCs w:val="26"/>
          <w:rtl/>
        </w:rPr>
        <w:t>1-1) تقویت مثبت</w:t>
      </w:r>
      <w:r w:rsidRPr="00AA2790">
        <w:rPr>
          <w:rFonts w:cs="B Nazanin"/>
          <w:sz w:val="26"/>
          <w:szCs w:val="26"/>
        </w:rPr>
        <w:t xml:space="preserve"> </w:t>
      </w:r>
      <w:r w:rsidRPr="00AA2790">
        <w:rPr>
          <w:rFonts w:cs="B Nazanin" w:hint="cs"/>
          <w:sz w:val="26"/>
          <w:szCs w:val="26"/>
          <w:rtl/>
        </w:rPr>
        <w:t>وارد کردن یک محرک خوشایند به محیط جهت افزایش رفتار و محیط (حسن شعبانی1380)</w:t>
      </w:r>
      <w:r w:rsidRPr="00AA2790">
        <w:rPr>
          <w:rFonts w:cs="B Nazanin"/>
          <w:sz w:val="26"/>
          <w:szCs w:val="26"/>
        </w:rPr>
        <w:t xml:space="preserve"> </w:t>
      </w:r>
      <w:r w:rsidRPr="00AA2790">
        <w:rPr>
          <w:rFonts w:cs="B Nazanin"/>
          <w:sz w:val="26"/>
          <w:szCs w:val="26"/>
          <w:rtl/>
        </w:rPr>
        <w:t>2-1) تعمیم</w:t>
      </w:r>
      <w:r w:rsidRPr="00AA2790">
        <w:rPr>
          <w:rFonts w:cs="B Nazanin"/>
          <w:sz w:val="26"/>
          <w:szCs w:val="26"/>
        </w:rPr>
        <w:t xml:space="preserve"> </w:t>
      </w:r>
      <w:r w:rsidRPr="00AA2790">
        <w:rPr>
          <w:rFonts w:cs="B Nazanin" w:hint="cs"/>
          <w:sz w:val="26"/>
          <w:szCs w:val="26"/>
          <w:rtl/>
        </w:rPr>
        <w:t>گسترش پاسخ از محرک های اولیه به محرک های مشابه(حسن شعبانی1380)</w:t>
      </w:r>
      <w:r w:rsidRPr="00AA2790">
        <w:rPr>
          <w:rFonts w:cs="B Nazanin"/>
          <w:sz w:val="26"/>
          <w:szCs w:val="26"/>
        </w:rPr>
        <w:t xml:space="preserve"> </w:t>
      </w:r>
    </w:p>
    <w:p w:rsidR="008766AE" w:rsidRPr="00AA2790" w:rsidRDefault="008766AE" w:rsidP="0017628D">
      <w:pPr>
        <w:bidi/>
        <w:ind w:left="360"/>
        <w:rPr>
          <w:rFonts w:cs="B Nazanin"/>
          <w:sz w:val="26"/>
          <w:szCs w:val="26"/>
        </w:rPr>
      </w:pPr>
      <w:r w:rsidRPr="00AA2790">
        <w:rPr>
          <w:rFonts w:cs="B Nazanin"/>
          <w:sz w:val="26"/>
          <w:szCs w:val="26"/>
          <w:rtl/>
        </w:rPr>
        <w:t>3-1)تقویت منفی</w:t>
      </w:r>
      <w:r w:rsidRPr="00AA2790">
        <w:rPr>
          <w:rFonts w:cs="B Nazanin"/>
          <w:sz w:val="26"/>
          <w:szCs w:val="26"/>
        </w:rPr>
        <w:t xml:space="preserve"> </w:t>
      </w:r>
      <w:r w:rsidR="00E83C2E" w:rsidRPr="00AA2790">
        <w:rPr>
          <w:rFonts w:cs="B Nazanin" w:hint="cs"/>
          <w:sz w:val="26"/>
          <w:szCs w:val="26"/>
          <w:rtl/>
        </w:rPr>
        <w:t xml:space="preserve"> :</w:t>
      </w:r>
      <w:r w:rsidRPr="00AA2790">
        <w:rPr>
          <w:rFonts w:cs="B Nazanin" w:hint="cs"/>
          <w:sz w:val="26"/>
          <w:szCs w:val="26"/>
          <w:rtl/>
        </w:rPr>
        <w:t>خارج کردن یک محرک ازموقعیت بن منظور افزایش رفتار مطلوب.(سیف،1384</w:t>
      </w:r>
      <w:r w:rsidRPr="00AA2790">
        <w:rPr>
          <w:rFonts w:cs="B Nazanin"/>
          <w:sz w:val="26"/>
          <w:szCs w:val="26"/>
          <w:rtl/>
        </w:rPr>
        <w:t>)</w:t>
      </w:r>
      <w:r w:rsidRPr="00AA2790">
        <w:rPr>
          <w:rFonts w:cs="B Nazanin"/>
          <w:sz w:val="26"/>
          <w:szCs w:val="26"/>
        </w:rPr>
        <w:t xml:space="preserve"> </w:t>
      </w:r>
    </w:p>
    <w:p w:rsidR="008766AE" w:rsidRPr="00AA2790" w:rsidRDefault="008766AE" w:rsidP="0017628D">
      <w:pPr>
        <w:bidi/>
        <w:ind w:left="360"/>
        <w:rPr>
          <w:rFonts w:cs="B Nazanin"/>
          <w:sz w:val="26"/>
          <w:szCs w:val="26"/>
          <w:rtl/>
        </w:rPr>
      </w:pPr>
      <w:r w:rsidRPr="00AA2790">
        <w:rPr>
          <w:rFonts w:cs="B Nazanin" w:hint="cs"/>
          <w:sz w:val="26"/>
          <w:szCs w:val="26"/>
          <w:rtl/>
        </w:rPr>
        <w:t>تفاوت تقویت مثبت و منفی در اینست که در تقویت مثبت پس از انجام رفتار مطلوب محرک مطلوبی</w:t>
      </w:r>
      <w:r w:rsidRPr="00AA2790">
        <w:rPr>
          <w:rFonts w:cs="B Nazanin"/>
          <w:sz w:val="26"/>
          <w:szCs w:val="26"/>
        </w:rPr>
        <w:t xml:space="preserve"> </w:t>
      </w:r>
      <w:r w:rsidR="00E83C2E" w:rsidRPr="00AA2790">
        <w:rPr>
          <w:rFonts w:cs="B Nazanin" w:hint="cs"/>
          <w:sz w:val="26"/>
          <w:szCs w:val="26"/>
          <w:rtl/>
          <w:lang w:bidi="fa-IR"/>
        </w:rPr>
        <w:t xml:space="preserve"> </w:t>
      </w:r>
      <w:r w:rsidRPr="00AA2790">
        <w:rPr>
          <w:rFonts w:cs="B Nazanin" w:hint="cs"/>
          <w:sz w:val="26"/>
          <w:szCs w:val="26"/>
          <w:rtl/>
        </w:rPr>
        <w:t>ارائه می‌شود، اما در تقویت منفی پس از انجام رفتار مطلوب، محرک نامطلوب یا منفی حذف می‌شود.(سیف،1384)</w:t>
      </w:r>
      <w:r w:rsidRPr="00AA2790">
        <w:rPr>
          <w:rFonts w:cs="B Nazanin"/>
          <w:sz w:val="26"/>
          <w:szCs w:val="26"/>
        </w:rPr>
        <w:t xml:space="preserve"> </w:t>
      </w:r>
      <w:r w:rsidRPr="00AA2790">
        <w:rPr>
          <w:rFonts w:ascii="Times New Roman" w:hAnsi="Times New Roman" w:cs="Times New Roman" w:hint="cs"/>
          <w:sz w:val="26"/>
          <w:szCs w:val="26"/>
          <w:rtl/>
        </w:rPr>
        <w:t> </w:t>
      </w:r>
      <w:r w:rsidRPr="00AA2790">
        <w:rPr>
          <w:rFonts w:cs="B Nazanin" w:hint="cs"/>
          <w:sz w:val="26"/>
          <w:szCs w:val="26"/>
          <w:rtl/>
        </w:rPr>
        <w:t>تشابه تقویت مثبت و منفی در اینست که هر دو موجب افزایش رفتار می‌شود. .(سیف،1384</w:t>
      </w:r>
      <w:r w:rsidRPr="00AA2790">
        <w:rPr>
          <w:rFonts w:cs="B Nazanin"/>
          <w:sz w:val="26"/>
          <w:szCs w:val="26"/>
          <w:rtl/>
        </w:rPr>
        <w:t>)</w:t>
      </w:r>
      <w:r w:rsidRPr="00AA2790">
        <w:rPr>
          <w:rFonts w:cs="B Nazanin"/>
          <w:sz w:val="26"/>
          <w:szCs w:val="26"/>
        </w:rPr>
        <w:t xml:space="preserve"> </w:t>
      </w:r>
      <w:r w:rsidR="00E83C2E" w:rsidRPr="00AA2790">
        <w:rPr>
          <w:rFonts w:cs="B Nazanin" w:hint="cs"/>
          <w:sz w:val="26"/>
          <w:szCs w:val="26"/>
          <w:rtl/>
        </w:rPr>
        <w:t>.</w:t>
      </w:r>
    </w:p>
    <w:p w:rsidR="00E83C2E" w:rsidRPr="00AA2790" w:rsidRDefault="00E83C2E" w:rsidP="0017628D">
      <w:pPr>
        <w:bidi/>
        <w:ind w:left="360"/>
        <w:rPr>
          <w:rFonts w:cs="B Nazanin"/>
          <w:sz w:val="26"/>
          <w:szCs w:val="26"/>
          <w:rtl/>
        </w:rPr>
      </w:pPr>
      <w:r w:rsidRPr="00AA2790">
        <w:rPr>
          <w:rFonts w:ascii="Times New Roman" w:hAnsi="Times New Roman" w:cs="Times New Roman" w:hint="cs"/>
          <w:sz w:val="26"/>
          <w:szCs w:val="26"/>
          <w:rtl/>
        </w:rPr>
        <w:t> </w:t>
      </w:r>
      <w:r w:rsidRPr="00AA2790">
        <w:rPr>
          <w:rFonts w:cs="B Nazanin"/>
          <w:sz w:val="26"/>
          <w:szCs w:val="26"/>
        </w:rPr>
        <w:t xml:space="preserve"> </w:t>
      </w:r>
    </w:p>
    <w:p w:rsidR="00E83C2E" w:rsidRDefault="00E83C2E" w:rsidP="0017628D">
      <w:pPr>
        <w:bidi/>
        <w:ind w:left="360"/>
        <w:rPr>
          <w:rFonts w:cs="B Nazanin"/>
          <w:sz w:val="26"/>
          <w:szCs w:val="26"/>
          <w:rtl/>
        </w:rPr>
      </w:pPr>
    </w:p>
    <w:p w:rsidR="009536FA" w:rsidRDefault="009536FA" w:rsidP="0017628D">
      <w:pPr>
        <w:bidi/>
        <w:ind w:left="360"/>
        <w:rPr>
          <w:rFonts w:cs="B Nazanin"/>
          <w:sz w:val="26"/>
          <w:szCs w:val="26"/>
          <w:rtl/>
        </w:rPr>
      </w:pPr>
    </w:p>
    <w:p w:rsidR="009536FA" w:rsidRPr="00AA2790" w:rsidRDefault="009536FA" w:rsidP="0017628D">
      <w:pPr>
        <w:bidi/>
        <w:ind w:left="360"/>
        <w:rPr>
          <w:rFonts w:cs="B Nazanin"/>
          <w:sz w:val="26"/>
          <w:szCs w:val="26"/>
        </w:rPr>
      </w:pPr>
    </w:p>
    <w:p w:rsidR="00E83C2E" w:rsidRPr="00AA2790" w:rsidRDefault="00E83C2E" w:rsidP="0017628D">
      <w:pPr>
        <w:bidi/>
        <w:ind w:left="360"/>
        <w:rPr>
          <w:rFonts w:cs="B Nazanin"/>
          <w:sz w:val="26"/>
          <w:szCs w:val="26"/>
        </w:rPr>
      </w:pPr>
      <w:r w:rsidRPr="00AA2790">
        <w:rPr>
          <w:rFonts w:cs="B Nazanin"/>
          <w:sz w:val="26"/>
          <w:szCs w:val="26"/>
          <w:rtl/>
        </w:rPr>
        <w:t>2)روش ایجاد رفتار تازه</w:t>
      </w:r>
      <w:r w:rsidRPr="00AA2790">
        <w:rPr>
          <w:rFonts w:cs="B Nazanin"/>
          <w:sz w:val="26"/>
          <w:szCs w:val="26"/>
        </w:rPr>
        <w:t xml:space="preserve"> </w:t>
      </w:r>
    </w:p>
    <w:p w:rsidR="00E83C2E" w:rsidRPr="00AA2790" w:rsidRDefault="00E83C2E" w:rsidP="0017628D">
      <w:pPr>
        <w:tabs>
          <w:tab w:val="left" w:pos="7890"/>
        </w:tabs>
        <w:bidi/>
        <w:ind w:left="360"/>
        <w:rPr>
          <w:rFonts w:cs="B Nazanin"/>
          <w:sz w:val="26"/>
          <w:szCs w:val="26"/>
        </w:rPr>
      </w:pPr>
      <w:r w:rsidRPr="00AA2790">
        <w:rPr>
          <w:rFonts w:cs="B Nazanin"/>
          <w:sz w:val="26"/>
          <w:szCs w:val="26"/>
          <w:rtl/>
        </w:rPr>
        <w:t>1-2) یادگیری از طریق تقلید و سرمشق گرفتن( مانند زبان آموزی کودکان)</w:t>
      </w:r>
      <w:r w:rsidRPr="00AA2790">
        <w:rPr>
          <w:rFonts w:cs="B Nazanin" w:hint="cs"/>
          <w:sz w:val="26"/>
          <w:szCs w:val="26"/>
          <w:rtl/>
        </w:rPr>
        <w:t>=</w:t>
      </w:r>
      <w:r w:rsidRPr="00AA2790">
        <w:rPr>
          <w:rFonts w:cs="B Nazanin"/>
          <w:sz w:val="26"/>
          <w:szCs w:val="26"/>
        </w:rPr>
        <w:t xml:space="preserve"> </w:t>
      </w:r>
      <w:r w:rsidRPr="00AA2790">
        <w:rPr>
          <w:rFonts w:cs="B Nazanin"/>
          <w:sz w:val="26"/>
          <w:szCs w:val="26"/>
          <w:rtl/>
        </w:rPr>
        <w:t>2-2) تفکیک پاسخ</w:t>
      </w:r>
      <w:r w:rsidRPr="00AA2790">
        <w:rPr>
          <w:rFonts w:cs="B Nazanin" w:hint="cs"/>
          <w:sz w:val="26"/>
          <w:szCs w:val="26"/>
          <w:rtl/>
        </w:rPr>
        <w:t>-</w:t>
      </w:r>
      <w:r w:rsidRPr="00AA2790">
        <w:rPr>
          <w:rFonts w:cs="B Nazanin"/>
          <w:sz w:val="26"/>
          <w:szCs w:val="26"/>
        </w:rPr>
        <w:t xml:space="preserve"> </w:t>
      </w:r>
      <w:r w:rsidRPr="00AA2790">
        <w:rPr>
          <w:rFonts w:cs="B Nazanin"/>
          <w:sz w:val="26"/>
          <w:szCs w:val="26"/>
          <w:rtl/>
        </w:rPr>
        <w:t xml:space="preserve">3-2) شکل دادن : در این روش به جای اینکه در انتظار وقوع پاسخ باشیم آن را در حیوان شکل می دهیم.(هرگنهان و </w:t>
      </w:r>
      <w:r w:rsidRPr="00AA2790">
        <w:rPr>
          <w:rFonts w:cs="B Nazanin"/>
          <w:sz w:val="26"/>
          <w:szCs w:val="26"/>
          <w:rtl/>
        </w:rPr>
        <w:lastRenderedPageBreak/>
        <w:t>السون ،2005)</w:t>
      </w:r>
      <w:r w:rsidRPr="00AA2790">
        <w:rPr>
          <w:rFonts w:cs="B Nazanin" w:hint="cs"/>
          <w:sz w:val="26"/>
          <w:szCs w:val="26"/>
          <w:rtl/>
        </w:rPr>
        <w:t>=</w:t>
      </w:r>
      <w:r w:rsidRPr="00AA2790">
        <w:rPr>
          <w:rFonts w:ascii="Times New Roman" w:hAnsi="Times New Roman" w:cs="Times New Roman" w:hint="cs"/>
          <w:sz w:val="26"/>
          <w:szCs w:val="26"/>
          <w:rtl/>
        </w:rPr>
        <w:t> </w:t>
      </w:r>
      <w:r w:rsidRPr="00AA2790">
        <w:rPr>
          <w:rFonts w:cs="B Nazanin"/>
          <w:sz w:val="26"/>
          <w:szCs w:val="26"/>
        </w:rPr>
        <w:t xml:space="preserve"> </w:t>
      </w:r>
      <w:r w:rsidRPr="00AA2790">
        <w:rPr>
          <w:rFonts w:cs="B Nazanin"/>
          <w:sz w:val="26"/>
          <w:szCs w:val="26"/>
          <w:rtl/>
        </w:rPr>
        <w:t>1-3-2)تقویت تفکیکی: دراین نوع تقویت بعضی پاسخ ها تقویت می شوند و بعضی تقویت نمی شوند. .(هرگنهان و السون ،2005)</w:t>
      </w:r>
      <w:r w:rsidRPr="00AA2790">
        <w:rPr>
          <w:rFonts w:cs="B Nazanin"/>
          <w:sz w:val="26"/>
          <w:szCs w:val="26"/>
        </w:rPr>
        <w:t xml:space="preserve"> </w:t>
      </w:r>
    </w:p>
    <w:p w:rsidR="00E83C2E" w:rsidRPr="00AA2790" w:rsidRDefault="00E83C2E" w:rsidP="0017628D">
      <w:pPr>
        <w:bidi/>
        <w:ind w:left="360"/>
        <w:rPr>
          <w:rFonts w:cs="B Nazanin"/>
          <w:sz w:val="26"/>
          <w:szCs w:val="26"/>
        </w:rPr>
      </w:pPr>
      <w:r w:rsidRPr="00AA2790">
        <w:rPr>
          <w:rFonts w:ascii="Times New Roman" w:hAnsi="Times New Roman" w:cs="Times New Roman" w:hint="cs"/>
          <w:sz w:val="26"/>
          <w:szCs w:val="26"/>
          <w:rtl/>
        </w:rPr>
        <w:t> </w:t>
      </w:r>
      <w:r w:rsidRPr="00AA2790">
        <w:rPr>
          <w:rFonts w:cs="B Nazanin"/>
          <w:sz w:val="26"/>
          <w:szCs w:val="26"/>
          <w:rtl/>
        </w:rPr>
        <w:t>2-3-2)تقریب های متوالی:یعنی تنها آن پاسخ هایی که یکی بعد از دیگری به پاسخ مورد نظر</w:t>
      </w:r>
      <w:r w:rsidRPr="00AA2790">
        <w:rPr>
          <w:rFonts w:cs="B Nazanin"/>
          <w:sz w:val="26"/>
          <w:szCs w:val="26"/>
        </w:rPr>
        <w:t xml:space="preserve"> </w:t>
      </w:r>
    </w:p>
    <w:p w:rsidR="00E83C2E" w:rsidRPr="00AA2790" w:rsidRDefault="00E83C2E" w:rsidP="0017628D">
      <w:pPr>
        <w:bidi/>
        <w:ind w:left="360"/>
        <w:rPr>
          <w:rFonts w:cs="B Nazanin"/>
          <w:sz w:val="26"/>
          <w:szCs w:val="26"/>
        </w:rPr>
      </w:pPr>
      <w:r w:rsidRPr="00AA2790">
        <w:rPr>
          <w:rFonts w:ascii="Times New Roman" w:hAnsi="Times New Roman" w:cs="Times New Roman" w:hint="cs"/>
          <w:sz w:val="26"/>
          <w:szCs w:val="26"/>
          <w:rtl/>
        </w:rPr>
        <w:t> </w:t>
      </w:r>
      <w:r w:rsidRPr="00AA2790">
        <w:rPr>
          <w:rFonts w:cs="B Nazanin" w:hint="cs"/>
          <w:sz w:val="26"/>
          <w:szCs w:val="26"/>
          <w:rtl/>
        </w:rPr>
        <w:t>آزمایشگر نزدیک اند تقویت میشوند. .(هرگنهان و السون ،2005)</w:t>
      </w:r>
      <w:r w:rsidRPr="00AA2790">
        <w:rPr>
          <w:rFonts w:cs="B Nazanin"/>
          <w:sz w:val="26"/>
          <w:szCs w:val="26"/>
        </w:rPr>
        <w:t xml:space="preserve"> </w:t>
      </w:r>
    </w:p>
    <w:p w:rsidR="00E83C2E" w:rsidRPr="00AA2790" w:rsidRDefault="00E83C2E" w:rsidP="0017628D">
      <w:pPr>
        <w:bidi/>
        <w:ind w:left="360"/>
        <w:rPr>
          <w:rFonts w:cs="B Nazanin"/>
          <w:sz w:val="26"/>
          <w:szCs w:val="26"/>
          <w:u w:val="single"/>
        </w:rPr>
      </w:pPr>
      <w:r w:rsidRPr="00AA2790">
        <w:rPr>
          <w:rFonts w:ascii="Times New Roman" w:hAnsi="Times New Roman" w:cs="Times New Roman" w:hint="cs"/>
          <w:sz w:val="26"/>
          <w:szCs w:val="26"/>
          <w:u w:val="single"/>
          <w:rtl/>
        </w:rPr>
        <w:t>  </w:t>
      </w:r>
      <w:r w:rsidRPr="00AA2790">
        <w:rPr>
          <w:rFonts w:cs="B Nazanin"/>
          <w:sz w:val="26"/>
          <w:szCs w:val="26"/>
          <w:u w:val="single"/>
          <w:rtl/>
        </w:rPr>
        <w:t>3) روشهای نگهداری رفتار مطلوب</w:t>
      </w:r>
      <w:r w:rsidRPr="00AA2790">
        <w:rPr>
          <w:rFonts w:cs="B Nazanin"/>
          <w:sz w:val="26"/>
          <w:szCs w:val="26"/>
          <w:u w:val="single"/>
        </w:rPr>
        <w:t xml:space="preserve"> </w:t>
      </w:r>
    </w:p>
    <w:p w:rsidR="002739C2" w:rsidRPr="00AA2790" w:rsidRDefault="00E83C2E" w:rsidP="0017628D">
      <w:pPr>
        <w:bidi/>
        <w:ind w:left="360"/>
        <w:rPr>
          <w:rFonts w:cs="B Nazanin"/>
          <w:sz w:val="26"/>
          <w:szCs w:val="26"/>
        </w:rPr>
      </w:pPr>
      <w:r w:rsidRPr="00AA2790">
        <w:rPr>
          <w:rFonts w:ascii="Times New Roman" w:hAnsi="Times New Roman" w:cs="Times New Roman" w:hint="cs"/>
          <w:sz w:val="26"/>
          <w:szCs w:val="26"/>
          <w:rtl/>
        </w:rPr>
        <w:t> </w:t>
      </w:r>
      <w:r w:rsidRPr="00AA2790">
        <w:rPr>
          <w:rFonts w:cs="B Nazanin" w:hint="cs"/>
          <w:sz w:val="26"/>
          <w:szCs w:val="26"/>
          <w:rtl/>
        </w:rPr>
        <w:t>1-3) تقویت متناوب :در این برنامه هر پاسخ درست آزمودنی در ضمن یادگیری تقویت میشود.</w:t>
      </w:r>
      <w:r w:rsidRPr="00AA2790">
        <w:rPr>
          <w:rFonts w:cs="B Nazanin"/>
          <w:sz w:val="26"/>
          <w:szCs w:val="26"/>
        </w:rPr>
        <w:t xml:space="preserve"> </w:t>
      </w:r>
      <w:r w:rsidRPr="00AA2790">
        <w:rPr>
          <w:rFonts w:cs="B Nazanin"/>
          <w:sz w:val="26"/>
          <w:szCs w:val="26"/>
          <w:rtl/>
        </w:rPr>
        <w:t xml:space="preserve">1-1-3) نسبی ثابت :زمانی اتفاق می افتد که تمام </w:t>
      </w:r>
      <w:r w:rsidRPr="00AA2790">
        <w:rPr>
          <w:rFonts w:cs="B Nazanin"/>
          <w:sz w:val="26"/>
          <w:szCs w:val="26"/>
        </w:rPr>
        <w:t>n</w:t>
      </w:r>
      <w:r w:rsidRPr="00AA2790">
        <w:rPr>
          <w:rFonts w:cs="B Nazanin" w:hint="cs"/>
          <w:sz w:val="26"/>
          <w:szCs w:val="26"/>
          <w:rtl/>
        </w:rPr>
        <w:t>امین پاسخ هایی که حیوان</w:t>
      </w:r>
      <w:r w:rsidRPr="00AA2790">
        <w:rPr>
          <w:rFonts w:ascii="Times New Roman" w:hAnsi="Times New Roman" w:cs="Times New Roman" w:hint="cs"/>
          <w:sz w:val="26"/>
          <w:szCs w:val="26"/>
          <w:rtl/>
        </w:rPr>
        <w:t> </w:t>
      </w:r>
      <w:r w:rsidRPr="00AA2790">
        <w:rPr>
          <w:rFonts w:cs="B Nazanin" w:hint="cs"/>
          <w:sz w:val="26"/>
          <w:szCs w:val="26"/>
          <w:rtl/>
        </w:rPr>
        <w:t xml:space="preserve"> می دهد تقویت شوند</w:t>
      </w:r>
      <w:r w:rsidRPr="00AA2790">
        <w:rPr>
          <w:rFonts w:cs="B Nazanin"/>
          <w:sz w:val="26"/>
          <w:szCs w:val="26"/>
        </w:rPr>
        <w:t xml:space="preserve"> </w:t>
      </w:r>
      <w:r w:rsidRPr="00AA2790">
        <w:rPr>
          <w:rFonts w:cs="B Nazanin" w:hint="cs"/>
          <w:sz w:val="26"/>
          <w:szCs w:val="26"/>
          <w:rtl/>
        </w:rPr>
        <w:t>برای مثال پس از هر5 امین پاسخ تقویت شود.(هرگنهان و السون ،2005)</w:t>
      </w:r>
      <w:r w:rsidRPr="00AA2790">
        <w:rPr>
          <w:rFonts w:cs="B Nazanin"/>
          <w:sz w:val="26"/>
          <w:szCs w:val="26"/>
        </w:rPr>
        <w:t xml:space="preserve"> </w:t>
      </w:r>
      <w:r w:rsidR="002739C2" w:rsidRPr="00AA2790">
        <w:rPr>
          <w:rFonts w:ascii="Times New Roman" w:hAnsi="Times New Roman" w:cs="Times New Roman" w:hint="cs"/>
          <w:sz w:val="26"/>
          <w:szCs w:val="26"/>
          <w:rtl/>
        </w:rPr>
        <w:t> </w:t>
      </w:r>
      <w:r w:rsidR="002739C2" w:rsidRPr="00AA2790">
        <w:rPr>
          <w:rFonts w:cs="B Nazanin"/>
          <w:sz w:val="26"/>
          <w:szCs w:val="26"/>
        </w:rPr>
        <w:t xml:space="preserve"> </w:t>
      </w:r>
    </w:p>
    <w:p w:rsidR="002739C2" w:rsidRPr="00AA2790" w:rsidRDefault="002739C2" w:rsidP="0017628D">
      <w:pPr>
        <w:bidi/>
        <w:ind w:left="360"/>
        <w:rPr>
          <w:rFonts w:cs="B Nazanin"/>
          <w:sz w:val="26"/>
          <w:szCs w:val="26"/>
        </w:rPr>
      </w:pPr>
      <w:r w:rsidRPr="00AA2790">
        <w:rPr>
          <w:rFonts w:cs="B Nazanin"/>
          <w:sz w:val="26"/>
          <w:szCs w:val="26"/>
          <w:rtl/>
        </w:rPr>
        <w:t>2-1-3) نسبی متغیر :در این نوع تقویت حیوان ممکن است گاه</w:t>
      </w:r>
      <w:r w:rsidRPr="00AA2790">
        <w:rPr>
          <w:rFonts w:ascii="Times New Roman" w:hAnsi="Times New Roman" w:cs="Times New Roman" w:hint="cs"/>
          <w:sz w:val="26"/>
          <w:szCs w:val="26"/>
          <w:rtl/>
        </w:rPr>
        <w:t> </w:t>
      </w:r>
      <w:r w:rsidRPr="00AA2790">
        <w:rPr>
          <w:rFonts w:cs="B Nazanin" w:hint="cs"/>
          <w:sz w:val="26"/>
          <w:szCs w:val="26"/>
          <w:rtl/>
        </w:rPr>
        <w:t xml:space="preserve"> پس از هر 5 پاسخ تقویت شود و</w:t>
      </w:r>
      <w:r w:rsidRPr="00AA2790">
        <w:rPr>
          <w:rFonts w:cs="B Nazanin"/>
          <w:sz w:val="26"/>
          <w:szCs w:val="26"/>
        </w:rPr>
        <w:t xml:space="preserve"> </w:t>
      </w:r>
    </w:p>
    <w:p w:rsidR="002739C2" w:rsidRPr="00AA2790" w:rsidRDefault="002739C2" w:rsidP="0017628D">
      <w:pPr>
        <w:bidi/>
        <w:ind w:left="360"/>
        <w:rPr>
          <w:rFonts w:cs="B Nazanin"/>
          <w:sz w:val="26"/>
          <w:szCs w:val="26"/>
        </w:rPr>
      </w:pPr>
      <w:r w:rsidRPr="00AA2790">
        <w:rPr>
          <w:rFonts w:cs="B Nazanin" w:hint="cs"/>
          <w:sz w:val="26"/>
          <w:szCs w:val="26"/>
          <w:rtl/>
        </w:rPr>
        <w:t>گاهی پس از هر 2 پاسخ (کلا" مشخص نیست) .(هرگنهان و السون ،2005</w:t>
      </w:r>
      <w:r w:rsidRPr="00AA2790">
        <w:rPr>
          <w:rFonts w:cs="B Nazanin"/>
          <w:sz w:val="26"/>
          <w:szCs w:val="26"/>
          <w:rtl/>
        </w:rPr>
        <w:t>)</w:t>
      </w:r>
      <w:r w:rsidRPr="00AA2790">
        <w:rPr>
          <w:rFonts w:cs="B Nazanin"/>
          <w:sz w:val="26"/>
          <w:szCs w:val="26"/>
        </w:rPr>
        <w:t xml:space="preserve"> </w:t>
      </w:r>
      <w:r w:rsidRPr="00AA2790">
        <w:rPr>
          <w:rFonts w:cs="B Nazanin"/>
          <w:sz w:val="26"/>
          <w:szCs w:val="26"/>
          <w:rtl/>
        </w:rPr>
        <w:t xml:space="preserve">2-3) تقویت فاصله ای </w:t>
      </w:r>
      <w:r w:rsidRPr="00AA2790">
        <w:rPr>
          <w:rFonts w:ascii="Times New Roman" w:hAnsi="Times New Roman" w:cs="Times New Roman" w:hint="cs"/>
          <w:sz w:val="26"/>
          <w:szCs w:val="26"/>
          <w:rtl/>
        </w:rPr>
        <w:t>–</w:t>
      </w:r>
      <w:r w:rsidRPr="00AA2790">
        <w:rPr>
          <w:rFonts w:cs="B Nazanin" w:hint="cs"/>
          <w:sz w:val="26"/>
          <w:szCs w:val="26"/>
          <w:rtl/>
        </w:rPr>
        <w:t xml:space="preserve"> پس از مدت زمان مشخص رفتار تقویت می شود.(هرگنهان و السون ،2005)</w:t>
      </w:r>
      <w:r w:rsidRPr="00AA2790">
        <w:rPr>
          <w:rFonts w:cs="B Nazanin"/>
          <w:sz w:val="26"/>
          <w:szCs w:val="26"/>
        </w:rPr>
        <w:t xml:space="preserve"> </w:t>
      </w:r>
      <w:r w:rsidRPr="00AA2790">
        <w:rPr>
          <w:rFonts w:cs="B Nazanin" w:hint="cs"/>
          <w:sz w:val="26"/>
          <w:szCs w:val="26"/>
          <w:rtl/>
        </w:rPr>
        <w:t>-</w:t>
      </w:r>
      <w:r w:rsidRPr="00AA2790">
        <w:rPr>
          <w:rFonts w:cs="B Nazanin"/>
          <w:sz w:val="26"/>
          <w:szCs w:val="26"/>
          <w:rtl/>
        </w:rPr>
        <w:t>1-2-3) فاصله ای ثابت :در این برنامه حیوان تنها پس از سپری شدن یک مدت زمان معین تقویت میشود. .(هرگنهان و السون ،2005</w:t>
      </w:r>
      <w:r w:rsidRPr="00AA2790">
        <w:rPr>
          <w:rFonts w:cs="B Nazanin" w:hint="cs"/>
          <w:sz w:val="26"/>
          <w:szCs w:val="26"/>
          <w:rtl/>
        </w:rPr>
        <w:t>=</w:t>
      </w:r>
      <w:r w:rsidRPr="00AA2790">
        <w:rPr>
          <w:rFonts w:cs="B Nazanin"/>
          <w:sz w:val="26"/>
          <w:szCs w:val="26"/>
          <w:rtl/>
        </w:rPr>
        <w:t>)</w:t>
      </w:r>
      <w:r w:rsidRPr="00AA2790">
        <w:rPr>
          <w:rFonts w:cs="B Nazanin"/>
          <w:sz w:val="26"/>
          <w:szCs w:val="26"/>
        </w:rPr>
        <w:t xml:space="preserve"> </w:t>
      </w:r>
      <w:r w:rsidRPr="00AA2790">
        <w:rPr>
          <w:rFonts w:cs="B Nazanin"/>
          <w:sz w:val="26"/>
          <w:szCs w:val="26"/>
          <w:rtl/>
        </w:rPr>
        <w:t>2-2-3) فاصله ای متغیر (مدت زمان مشخص نیست ) .(هرگنهان و السون ،2005)</w:t>
      </w:r>
      <w:r w:rsidRPr="00AA2790">
        <w:rPr>
          <w:rFonts w:cs="B Nazanin" w:hint="cs"/>
          <w:sz w:val="26"/>
          <w:szCs w:val="26"/>
          <w:rtl/>
        </w:rPr>
        <w:t>=</w:t>
      </w:r>
      <w:r w:rsidRPr="00AA2790">
        <w:rPr>
          <w:rFonts w:ascii="Times New Roman" w:hAnsi="Times New Roman" w:cs="Times New Roman" w:hint="cs"/>
          <w:sz w:val="26"/>
          <w:szCs w:val="26"/>
          <w:rtl/>
        </w:rPr>
        <w:t> </w:t>
      </w:r>
      <w:r w:rsidRPr="00AA2790">
        <w:rPr>
          <w:rFonts w:cs="B Nazanin" w:hint="cs"/>
          <w:sz w:val="26"/>
          <w:szCs w:val="26"/>
          <w:rtl/>
        </w:rPr>
        <w:t xml:space="preserve"> 4) روشهای تقلیل دادن یا محو کردن رفتار نامطلوب</w:t>
      </w:r>
      <w:r w:rsidRPr="00AA2790">
        <w:rPr>
          <w:rFonts w:cs="B Nazanin"/>
          <w:sz w:val="26"/>
          <w:szCs w:val="26"/>
        </w:rPr>
        <w:t xml:space="preserve"> </w:t>
      </w:r>
      <w:r w:rsidRPr="00AA2790">
        <w:rPr>
          <w:rFonts w:cs="B Nazanin" w:hint="cs"/>
          <w:sz w:val="26"/>
          <w:szCs w:val="26"/>
          <w:rtl/>
        </w:rPr>
        <w:t>=</w:t>
      </w:r>
      <w:r w:rsidRPr="00AA2790">
        <w:rPr>
          <w:rFonts w:cs="B Nazanin"/>
          <w:sz w:val="26"/>
          <w:szCs w:val="26"/>
          <w:rtl/>
        </w:rPr>
        <w:t xml:space="preserve">1-4) تقویت رفتارهای </w:t>
      </w:r>
      <w:r w:rsidRPr="00AA2790">
        <w:rPr>
          <w:rFonts w:cs="B Nazanin" w:hint="cs"/>
          <w:sz w:val="26"/>
          <w:szCs w:val="26"/>
          <w:rtl/>
        </w:rPr>
        <w:t>مغایر</w:t>
      </w:r>
      <w:r w:rsidRPr="00AA2790">
        <w:rPr>
          <w:rFonts w:cs="B Nazanin"/>
          <w:sz w:val="26"/>
          <w:szCs w:val="26"/>
        </w:rPr>
        <w:t xml:space="preserve"> </w:t>
      </w:r>
    </w:p>
    <w:p w:rsidR="002739C2" w:rsidRPr="00AA2790" w:rsidRDefault="002739C2" w:rsidP="0017628D">
      <w:pPr>
        <w:bidi/>
        <w:ind w:left="360"/>
        <w:rPr>
          <w:rFonts w:cs="B Nazanin"/>
          <w:sz w:val="26"/>
          <w:szCs w:val="26"/>
        </w:rPr>
      </w:pPr>
      <w:r w:rsidRPr="00AA2790">
        <w:rPr>
          <w:rFonts w:ascii="Times New Roman" w:hAnsi="Times New Roman" w:cs="Times New Roman" w:hint="cs"/>
          <w:sz w:val="26"/>
          <w:szCs w:val="26"/>
          <w:rtl/>
        </w:rPr>
        <w:t>  </w:t>
      </w:r>
      <w:r w:rsidRPr="00AA2790">
        <w:rPr>
          <w:rFonts w:cs="B Nazanin" w:hint="cs"/>
          <w:sz w:val="26"/>
          <w:szCs w:val="26"/>
          <w:rtl/>
        </w:rPr>
        <w:t xml:space="preserve"> رفتار مطلوب مغایر با رفتار نامطلوب تقویت می شود .(هرگنهان و السون ،2005)</w:t>
      </w:r>
      <w:r w:rsidRPr="00AA2790">
        <w:rPr>
          <w:rFonts w:cs="B Nazanin"/>
          <w:sz w:val="26"/>
          <w:szCs w:val="26"/>
        </w:rPr>
        <w:t xml:space="preserve"> </w:t>
      </w:r>
      <w:r w:rsidRPr="00AA2790">
        <w:rPr>
          <w:rFonts w:cs="B Nazanin" w:hint="cs"/>
          <w:sz w:val="26"/>
          <w:szCs w:val="26"/>
          <w:rtl/>
        </w:rPr>
        <w:t>=</w:t>
      </w:r>
      <w:r w:rsidRPr="00AA2790">
        <w:rPr>
          <w:rFonts w:cs="B Nazanin"/>
          <w:sz w:val="26"/>
          <w:szCs w:val="26"/>
          <w:rtl/>
        </w:rPr>
        <w:t>2-4) سیری یا اشباع</w:t>
      </w:r>
      <w:r w:rsidRPr="00AA2790">
        <w:rPr>
          <w:rFonts w:cs="B Nazanin"/>
          <w:sz w:val="26"/>
          <w:szCs w:val="26"/>
        </w:rPr>
        <w:t xml:space="preserve"> </w:t>
      </w:r>
      <w:r w:rsidRPr="00AA2790">
        <w:rPr>
          <w:rFonts w:cs="B Nazanin" w:hint="cs"/>
          <w:sz w:val="26"/>
          <w:szCs w:val="26"/>
          <w:rtl/>
        </w:rPr>
        <w:t>تقویت رفتار نامطلوب برای مدت طولانی جهت کاهش نیرومندی آن .(هرگنهان و السون ،2005</w:t>
      </w:r>
      <w:r w:rsidRPr="00AA2790">
        <w:rPr>
          <w:rFonts w:cs="B Nazanin"/>
          <w:sz w:val="26"/>
          <w:szCs w:val="26"/>
          <w:rtl/>
        </w:rPr>
        <w:t>)</w:t>
      </w:r>
      <w:r w:rsidRPr="00AA2790">
        <w:rPr>
          <w:rFonts w:cs="B Nazanin"/>
          <w:sz w:val="26"/>
          <w:szCs w:val="26"/>
        </w:rPr>
        <w:t xml:space="preserve"> </w:t>
      </w:r>
    </w:p>
    <w:p w:rsidR="002739C2" w:rsidRPr="00AA2790" w:rsidRDefault="002739C2" w:rsidP="0017628D">
      <w:pPr>
        <w:bidi/>
        <w:ind w:left="360"/>
        <w:rPr>
          <w:rFonts w:cs="B Nazanin"/>
          <w:sz w:val="26"/>
          <w:szCs w:val="26"/>
        </w:rPr>
      </w:pPr>
      <w:r w:rsidRPr="00AA2790">
        <w:rPr>
          <w:rFonts w:cs="B Nazanin" w:hint="cs"/>
          <w:i/>
          <w:iCs/>
          <w:sz w:val="26"/>
          <w:szCs w:val="26"/>
          <w:rtl/>
        </w:rPr>
        <w:t>انواع تقویت‌کننده:</w:t>
      </w:r>
      <w:r w:rsidRPr="00AA2790">
        <w:rPr>
          <w:rFonts w:cs="B Nazanin"/>
          <w:i/>
          <w:iCs/>
          <w:sz w:val="26"/>
          <w:szCs w:val="26"/>
        </w:rPr>
        <w:t>:</w:t>
      </w:r>
      <w:r w:rsidRPr="00AA2790">
        <w:rPr>
          <w:rFonts w:cs="B Nazanin"/>
          <w:sz w:val="26"/>
          <w:szCs w:val="26"/>
        </w:rPr>
        <w:t xml:space="preserve"> </w:t>
      </w:r>
      <w:r w:rsidRPr="00AA2790">
        <w:rPr>
          <w:rFonts w:cs="B Nazanin" w:hint="cs"/>
          <w:sz w:val="26"/>
          <w:szCs w:val="26"/>
          <w:rtl/>
        </w:rPr>
        <w:t>تقویت‌کننده‌هایی که ذاتاً خاصیت تقویتی دارند که دو نوعند</w:t>
      </w:r>
      <w:r w:rsidRPr="00AA2790">
        <w:rPr>
          <w:rFonts w:cs="B Nazanin"/>
          <w:sz w:val="26"/>
          <w:szCs w:val="26"/>
        </w:rPr>
        <w:t>:</w:t>
      </w:r>
    </w:p>
    <w:p w:rsidR="002739C2" w:rsidRPr="00AA2790" w:rsidRDefault="002739C2" w:rsidP="0017628D">
      <w:pPr>
        <w:bidi/>
        <w:ind w:left="360"/>
        <w:rPr>
          <w:rFonts w:cs="B Nazanin"/>
          <w:sz w:val="26"/>
          <w:szCs w:val="26"/>
        </w:rPr>
      </w:pPr>
      <w:r w:rsidRPr="00AA2790">
        <w:rPr>
          <w:rFonts w:ascii="Times New Roman" w:hAnsi="Times New Roman" w:cs="Times New Roman" w:hint="cs"/>
          <w:sz w:val="26"/>
          <w:szCs w:val="26"/>
          <w:rtl/>
        </w:rPr>
        <w:t> </w:t>
      </w:r>
      <w:r w:rsidRPr="00AA2790">
        <w:rPr>
          <w:rFonts w:cs="B Nazanin" w:hint="cs"/>
          <w:sz w:val="26"/>
          <w:szCs w:val="26"/>
          <w:rtl/>
        </w:rPr>
        <w:t>مثبت</w:t>
      </w:r>
      <w:r w:rsidRPr="00AA2790">
        <w:rPr>
          <w:rFonts w:cs="B Nazanin"/>
          <w:sz w:val="26"/>
          <w:szCs w:val="26"/>
        </w:rPr>
        <w:t xml:space="preserve">: </w:t>
      </w:r>
      <w:r w:rsidRPr="00AA2790">
        <w:rPr>
          <w:rFonts w:cs="B Nazanin" w:hint="cs"/>
          <w:sz w:val="26"/>
          <w:szCs w:val="26"/>
          <w:rtl/>
        </w:rPr>
        <w:t>نیازهای جسمانی موجود را برآورده می‌کنند مثل غذا</w:t>
      </w:r>
      <w:r w:rsidRPr="00AA2790">
        <w:rPr>
          <w:rFonts w:cs="B Nazanin"/>
          <w:sz w:val="26"/>
          <w:szCs w:val="26"/>
        </w:rPr>
        <w:t xml:space="preserve">. </w:t>
      </w:r>
    </w:p>
    <w:p w:rsidR="00326673" w:rsidRPr="00AA2790" w:rsidRDefault="002739C2" w:rsidP="0017628D">
      <w:pPr>
        <w:bidi/>
        <w:ind w:left="360"/>
        <w:rPr>
          <w:rFonts w:cs="B Nazanin"/>
          <w:sz w:val="26"/>
          <w:szCs w:val="26"/>
          <w:rtl/>
        </w:rPr>
      </w:pPr>
      <w:r w:rsidRPr="00AA2790">
        <w:rPr>
          <w:rFonts w:cs="B Nazanin"/>
          <w:sz w:val="26"/>
          <w:szCs w:val="26"/>
          <w:rtl/>
        </w:rPr>
        <w:t xml:space="preserve"> </w:t>
      </w:r>
      <w:r w:rsidRPr="00AA2790">
        <w:rPr>
          <w:rFonts w:cs="B Nazanin" w:hint="cs"/>
          <w:sz w:val="26"/>
          <w:szCs w:val="26"/>
          <w:rtl/>
        </w:rPr>
        <w:t>منفی</w:t>
      </w:r>
      <w:r w:rsidRPr="00AA2790">
        <w:rPr>
          <w:rFonts w:cs="B Nazanin"/>
          <w:sz w:val="26"/>
          <w:szCs w:val="26"/>
          <w:rtl/>
        </w:rPr>
        <w:t>: ذاتاً آزاردهنده هستند مثل سر و صدای شدید. (سیف،1384)</w:t>
      </w:r>
    </w:p>
    <w:p w:rsidR="00326673" w:rsidRPr="00AA2790" w:rsidRDefault="00326673" w:rsidP="0017628D">
      <w:pPr>
        <w:bidi/>
        <w:ind w:left="360"/>
        <w:rPr>
          <w:rFonts w:cs="B Nazanin"/>
          <w:sz w:val="26"/>
          <w:szCs w:val="26"/>
        </w:rPr>
      </w:pPr>
      <w:r w:rsidRPr="00AA2790">
        <w:rPr>
          <w:rFonts w:cs="B Nazanin"/>
          <w:i/>
          <w:iCs/>
          <w:sz w:val="26"/>
          <w:szCs w:val="26"/>
          <w:rtl/>
        </w:rPr>
        <w:t>. تقویت‌کننده‌های شرطی:</w:t>
      </w:r>
      <w:r w:rsidRPr="00AA2790">
        <w:rPr>
          <w:rFonts w:cs="B Nazanin"/>
          <w:sz w:val="26"/>
          <w:szCs w:val="26"/>
        </w:rPr>
        <w:t xml:space="preserve"> </w:t>
      </w:r>
      <w:r w:rsidRPr="00AA2790">
        <w:rPr>
          <w:rFonts w:ascii="Times New Roman" w:hAnsi="Times New Roman" w:cs="Times New Roman" w:hint="cs"/>
          <w:sz w:val="26"/>
          <w:szCs w:val="26"/>
          <w:rtl/>
        </w:rPr>
        <w:t> </w:t>
      </w:r>
      <w:r w:rsidRPr="00AA2790">
        <w:rPr>
          <w:rFonts w:cs="B Nazanin" w:hint="cs"/>
          <w:sz w:val="26"/>
          <w:szCs w:val="26"/>
          <w:rtl/>
        </w:rPr>
        <w:t xml:space="preserve">ذاتاً خاصیت تقویتی ندارند بلکه به دلیل همراه شدن با تقویت‌کننده‌های اولیه خاصیت </w:t>
      </w:r>
      <w:r w:rsidRPr="00AA2790">
        <w:rPr>
          <w:rFonts w:cs="B Nazanin"/>
          <w:sz w:val="26"/>
          <w:szCs w:val="26"/>
          <w:rtl/>
        </w:rPr>
        <w:t>تقویت‌کنندگی بدست می‌آورند. مثل پول، مدرک. . (سیف،1384)</w:t>
      </w:r>
      <w:r w:rsidRPr="00AA2790">
        <w:rPr>
          <w:rFonts w:ascii="Times New Roman" w:hAnsi="Times New Roman" w:cs="Times New Roman" w:hint="cs"/>
          <w:sz w:val="26"/>
          <w:szCs w:val="26"/>
          <w:rtl/>
        </w:rPr>
        <w:t> </w:t>
      </w:r>
      <w:r w:rsidRPr="00AA2790">
        <w:rPr>
          <w:rFonts w:cs="B Nazanin"/>
          <w:sz w:val="26"/>
          <w:szCs w:val="26"/>
        </w:rPr>
        <w:t xml:space="preserve"> </w:t>
      </w:r>
    </w:p>
    <w:p w:rsidR="00326673" w:rsidRPr="00AA2790" w:rsidRDefault="00326673" w:rsidP="0017628D">
      <w:pPr>
        <w:bidi/>
        <w:ind w:left="360"/>
        <w:rPr>
          <w:rFonts w:cs="B Nazanin"/>
          <w:sz w:val="26"/>
          <w:szCs w:val="26"/>
        </w:rPr>
      </w:pPr>
      <w:r w:rsidRPr="00AA2790">
        <w:rPr>
          <w:rFonts w:ascii="Times New Roman" w:hAnsi="Times New Roman" w:cs="Times New Roman" w:hint="cs"/>
          <w:sz w:val="26"/>
          <w:szCs w:val="26"/>
          <w:rtl/>
        </w:rPr>
        <w:t> </w:t>
      </w:r>
      <w:r w:rsidRPr="00AA2790">
        <w:rPr>
          <w:rFonts w:cs="B Nazanin" w:hint="cs"/>
          <w:i/>
          <w:iCs/>
          <w:sz w:val="26"/>
          <w:szCs w:val="26"/>
          <w:rtl/>
        </w:rPr>
        <w:t xml:space="preserve">خاموشی رفتار کنشگر </w:t>
      </w:r>
    </w:p>
    <w:p w:rsidR="00326673" w:rsidRPr="00AA2790" w:rsidRDefault="00326673" w:rsidP="0017628D">
      <w:pPr>
        <w:bidi/>
        <w:ind w:left="360"/>
        <w:rPr>
          <w:rFonts w:cs="B Nazanin"/>
          <w:sz w:val="26"/>
          <w:szCs w:val="26"/>
          <w:rtl/>
        </w:rPr>
      </w:pPr>
      <w:r w:rsidRPr="00AA2790">
        <w:rPr>
          <w:rFonts w:ascii="Times New Roman" w:hAnsi="Times New Roman" w:cs="Times New Roman" w:hint="cs"/>
          <w:sz w:val="26"/>
          <w:szCs w:val="26"/>
          <w:rtl/>
        </w:rPr>
        <w:t> </w:t>
      </w:r>
      <w:r w:rsidRPr="00AA2790">
        <w:rPr>
          <w:rFonts w:cs="B Nazanin" w:hint="cs"/>
          <w:sz w:val="26"/>
          <w:szCs w:val="26"/>
          <w:rtl/>
        </w:rPr>
        <w:t>اگر رفتاری را که با تقویت شرطی شده، مدتی تقویت نکنیم بتدریج متوقف می‌شود. مثلاً اگر به</w:t>
      </w:r>
      <w:r w:rsidRPr="00AA2790">
        <w:rPr>
          <w:rFonts w:cs="B Nazanin"/>
          <w:sz w:val="26"/>
          <w:szCs w:val="26"/>
        </w:rPr>
        <w:t xml:space="preserve"> </w:t>
      </w:r>
      <w:r w:rsidRPr="00AA2790">
        <w:rPr>
          <w:rFonts w:cs="B Nazanin" w:hint="cs"/>
          <w:sz w:val="26"/>
          <w:szCs w:val="26"/>
          <w:rtl/>
        </w:rPr>
        <w:t>کودکی که برای بدست آوردن خواسته‌هایش گریه می‌کند توجه نکنیم پس از مدتی رفتار نامطلوب وی خاموش می‌شود(سیف،1384)</w:t>
      </w:r>
      <w:r w:rsidRPr="00AA2790">
        <w:rPr>
          <w:rFonts w:cs="B Nazanin"/>
          <w:sz w:val="26"/>
          <w:szCs w:val="26"/>
        </w:rPr>
        <w:t xml:space="preserve"> </w:t>
      </w:r>
      <w:r w:rsidRPr="00AA2790">
        <w:rPr>
          <w:rFonts w:cs="B Nazanin" w:hint="cs"/>
          <w:sz w:val="26"/>
          <w:szCs w:val="26"/>
          <w:rtl/>
        </w:rPr>
        <w:t>.</w:t>
      </w:r>
    </w:p>
    <w:p w:rsidR="00326673" w:rsidRPr="00AA2790" w:rsidRDefault="001423D9" w:rsidP="0017628D">
      <w:pPr>
        <w:bidi/>
        <w:ind w:left="360"/>
        <w:rPr>
          <w:rFonts w:cs="B Nazanin"/>
          <w:sz w:val="26"/>
          <w:szCs w:val="26"/>
        </w:rPr>
      </w:pPr>
      <w:r w:rsidRPr="00AA2790">
        <w:rPr>
          <w:rFonts w:cs="B Nazanin" w:hint="cs"/>
          <w:sz w:val="26"/>
          <w:szCs w:val="26"/>
          <w:rtl/>
        </w:rPr>
        <w:lastRenderedPageBreak/>
        <w:t>آلبرت بندورا :</w:t>
      </w:r>
      <w:r w:rsidR="00326673" w:rsidRPr="00AA2790">
        <w:rPr>
          <w:rFonts w:cs="B Nazanin"/>
          <w:sz w:val="26"/>
          <w:szCs w:val="26"/>
          <w:rtl/>
        </w:rPr>
        <w:t xml:space="preserve"> </w:t>
      </w:r>
    </w:p>
    <w:p w:rsidR="00326673" w:rsidRPr="00AA2790" w:rsidRDefault="00326673" w:rsidP="0017628D">
      <w:pPr>
        <w:bidi/>
        <w:ind w:left="360"/>
        <w:rPr>
          <w:rFonts w:cs="B Nazanin"/>
          <w:sz w:val="26"/>
          <w:szCs w:val="26"/>
          <w:rtl/>
        </w:rPr>
      </w:pPr>
      <w:r w:rsidRPr="00AA2790">
        <w:rPr>
          <w:rFonts w:cs="B Nazanin" w:hint="cs"/>
          <w:sz w:val="26"/>
          <w:szCs w:val="26"/>
          <w:rtl/>
        </w:rPr>
        <w:t xml:space="preserve">نظریه </w:t>
      </w:r>
      <w:r w:rsidRPr="00AA2790">
        <w:rPr>
          <w:rFonts w:cs="B Nazanin" w:hint="cs"/>
          <w:sz w:val="26"/>
          <w:szCs w:val="26"/>
          <w:rtl/>
          <w:lang w:bidi="fa-IR"/>
        </w:rPr>
        <w:t xml:space="preserve">بندورا </w:t>
      </w:r>
      <w:r w:rsidRPr="00AA2790">
        <w:rPr>
          <w:rFonts w:cs="B Nazanin" w:hint="cs"/>
          <w:sz w:val="26"/>
          <w:szCs w:val="26"/>
          <w:rtl/>
        </w:rPr>
        <w:t>، یادگیری اجتماعی-شناختی است که یادگیری مشاهده‌ای و نظریه سرمشق‌گیری هم نامیده شده است،</w:t>
      </w:r>
      <w:hyperlink r:id="rId7" w:history="1">
        <w:r w:rsidRPr="00AA2790">
          <w:rPr>
            <w:rStyle w:val="Hyperlink"/>
            <w:rFonts w:cs="B Nazanin"/>
            <w:sz w:val="26"/>
            <w:szCs w:val="26"/>
            <w:rtl/>
          </w:rPr>
          <w:t>[1]</w:t>
        </w:r>
      </w:hyperlink>
      <w:r w:rsidRPr="00AA2790">
        <w:rPr>
          <w:rFonts w:cs="B Nazanin" w:hint="cs"/>
          <w:sz w:val="26"/>
          <w:szCs w:val="26"/>
          <w:rtl/>
        </w:rPr>
        <w:t>كه با توجه به كاربرد فراوان تبیین‌های مورد نیاز در حوزه مسائل روان‌شناسی اجتماعی، این علم نوپا از نظریه ایشان استفاده‌های فراوانی كرده است.</w:t>
      </w:r>
      <w:r w:rsidRPr="00AA2790">
        <w:rPr>
          <w:rFonts w:cs="B Nazanin"/>
          <w:sz w:val="26"/>
          <w:szCs w:val="26"/>
        </w:rPr>
        <w:t xml:space="preserve"> </w:t>
      </w:r>
      <w:r w:rsidRPr="00AA2790">
        <w:rPr>
          <w:rFonts w:cs="B Nazanin" w:hint="cs"/>
          <w:sz w:val="26"/>
          <w:szCs w:val="26"/>
          <w:rtl/>
        </w:rPr>
        <w:t>بنا به این نظریه، یادگیری از راه مشاهده</w:t>
      </w:r>
      <w:r w:rsidRPr="00AA2790">
        <w:rPr>
          <w:rFonts w:cs="B Nazanin"/>
          <w:sz w:val="26"/>
          <w:szCs w:val="26"/>
          <w:rtl/>
          <w:lang w:bidi="fa-IR"/>
        </w:rPr>
        <w:t xml:space="preserve"> و  </w:t>
      </w:r>
      <w:r w:rsidRPr="00AA2790">
        <w:rPr>
          <w:rFonts w:cs="B Nazanin" w:hint="cs"/>
          <w:sz w:val="26"/>
          <w:szCs w:val="26"/>
          <w:rtl/>
        </w:rPr>
        <w:t>‌تقلیدو الگوبرداری</w:t>
      </w:r>
      <w:r w:rsidRPr="00AA2790">
        <w:rPr>
          <w:rFonts w:cs="B Nazanin"/>
          <w:sz w:val="26"/>
          <w:szCs w:val="26"/>
          <w:rtl/>
          <w:lang w:bidi="fa-IR"/>
        </w:rPr>
        <w:t xml:space="preserve"> </w:t>
      </w:r>
      <w:r w:rsidRPr="00AA2790">
        <w:rPr>
          <w:rFonts w:cs="B Nazanin" w:hint="cs"/>
          <w:sz w:val="26"/>
          <w:szCs w:val="26"/>
          <w:rtl/>
        </w:rPr>
        <w:t>انجام می‌شود و به عامل تقویتی</w:t>
      </w:r>
      <w:r w:rsidR="001423D9" w:rsidRPr="00AA2790">
        <w:rPr>
          <w:rFonts w:cs="B Nazanin" w:hint="cs"/>
          <w:sz w:val="26"/>
          <w:szCs w:val="26"/>
          <w:u w:val="single"/>
          <w:rtl/>
        </w:rPr>
        <w:t xml:space="preserve"> </w:t>
      </w:r>
      <w:r w:rsidRPr="00AA2790">
        <w:rPr>
          <w:rFonts w:cs="B Nazanin"/>
          <w:sz w:val="26"/>
          <w:szCs w:val="26"/>
          <w:rtl/>
        </w:rPr>
        <w:t xml:space="preserve">نیازی ندارد. </w:t>
      </w:r>
    </w:p>
    <w:p w:rsidR="001423D9" w:rsidRPr="00AA2790" w:rsidRDefault="001423D9" w:rsidP="0017628D">
      <w:pPr>
        <w:bidi/>
        <w:ind w:left="360"/>
        <w:rPr>
          <w:rFonts w:cs="B Nazanin"/>
          <w:sz w:val="26"/>
          <w:szCs w:val="26"/>
          <w:u w:val="single"/>
        </w:rPr>
      </w:pPr>
      <w:r w:rsidRPr="00AA2790">
        <w:rPr>
          <w:rFonts w:cs="B Nazanin" w:hint="cs"/>
          <w:sz w:val="26"/>
          <w:szCs w:val="26"/>
          <w:u w:val="single"/>
          <w:rtl/>
        </w:rPr>
        <w:t>تشریح نظریه یادگیری بندورا :</w:t>
      </w:r>
    </w:p>
    <w:p w:rsidR="001423D9" w:rsidRPr="00AA2790" w:rsidRDefault="001423D9" w:rsidP="0017628D">
      <w:pPr>
        <w:bidi/>
        <w:ind w:left="360"/>
        <w:rPr>
          <w:rFonts w:cs="B Nazanin"/>
          <w:sz w:val="26"/>
          <w:szCs w:val="26"/>
        </w:rPr>
      </w:pPr>
      <w:r w:rsidRPr="00AA2790">
        <w:rPr>
          <w:rFonts w:cs="B Nazanin" w:hint="cs"/>
          <w:sz w:val="26"/>
          <w:szCs w:val="26"/>
          <w:rtl/>
        </w:rPr>
        <w:t>به عقیده بندورا، یادگیرنده باید‌ علاوه‌بر توجه و علاقه،‌ توانایی تقلید و الگوبرداری را دارا باشد.یادگیری اجتماعی، بنا بر مشاهده و تقلید، به طور ناخودآگاه در بسیاری از افراد به صورت مثبت و منفی انجام می‌گیرد و پیامدهای ثمربخش،‌ یا زیان‌بار خود را به دنبال خواهد داشت بنابراین برای تبیین این نظریه باید مفاهیمی چون تقلید، الگوبرداری و مشاهده را شرح دهیم؛ اما قبلاً باید انتقادات ایشان بر نظریه‌های كلاسیك را ملاحظه كنیم تا بستر نظریات ایشان فراهم شود.</w:t>
      </w:r>
      <w:r w:rsidRPr="00AA2790">
        <w:rPr>
          <w:rFonts w:cs="B Nazanin"/>
          <w:sz w:val="26"/>
          <w:szCs w:val="26"/>
        </w:rPr>
        <w:t xml:space="preserve"> </w:t>
      </w:r>
    </w:p>
    <w:p w:rsidR="001423D9" w:rsidRPr="00AA2790" w:rsidRDefault="001423D9" w:rsidP="0017628D">
      <w:pPr>
        <w:bidi/>
        <w:ind w:left="360"/>
        <w:rPr>
          <w:rFonts w:cs="B Nazanin"/>
          <w:sz w:val="26"/>
          <w:szCs w:val="26"/>
        </w:rPr>
      </w:pPr>
      <w:r w:rsidRPr="00AA2790">
        <w:rPr>
          <w:rFonts w:cs="B Nazanin" w:hint="cs"/>
          <w:sz w:val="26"/>
          <w:szCs w:val="26"/>
          <w:rtl/>
        </w:rPr>
        <w:t>بندورا یادگیری مشاهده‌ای را شامل چهار فرایند اصلی می‌داند:</w:t>
      </w:r>
      <w:r w:rsidRPr="00AA2790">
        <w:rPr>
          <w:rFonts w:cs="B Nazanin"/>
          <w:sz w:val="26"/>
          <w:szCs w:val="26"/>
        </w:rPr>
        <w:t xml:space="preserve"> </w:t>
      </w:r>
    </w:p>
    <w:p w:rsidR="001423D9" w:rsidRPr="00AA2790" w:rsidRDefault="001423D9" w:rsidP="0017628D">
      <w:pPr>
        <w:bidi/>
        <w:ind w:left="360"/>
        <w:rPr>
          <w:rFonts w:cs="B Nazanin"/>
          <w:sz w:val="26"/>
          <w:szCs w:val="26"/>
          <w:rtl/>
        </w:rPr>
      </w:pPr>
      <w:r w:rsidRPr="00AA2790">
        <w:rPr>
          <w:rFonts w:cs="B Nazanin"/>
          <w:sz w:val="26"/>
          <w:szCs w:val="26"/>
          <w:rtl/>
        </w:rPr>
        <w:t>1.</w:t>
      </w:r>
      <w:r w:rsidRPr="00AA2790">
        <w:rPr>
          <w:rFonts w:cs="B Nazanin"/>
          <w:sz w:val="26"/>
          <w:szCs w:val="26"/>
          <w:u w:val="single"/>
          <w:rtl/>
        </w:rPr>
        <w:t>توجه</w:t>
      </w:r>
      <w:r w:rsidRPr="00AA2790">
        <w:rPr>
          <w:rFonts w:cs="B Nazanin"/>
          <w:sz w:val="26"/>
          <w:szCs w:val="26"/>
          <w:rtl/>
        </w:rPr>
        <w:t xml:space="preserve">؛ اولین فرایند لازم برای وقوع یادگیری مشاهده‌ای توجه است.برای بازتولید اعمال الگو باید به حرف‌ها و اعمال وی توجه کنید. </w:t>
      </w:r>
      <w:r w:rsidR="0025043D" w:rsidRPr="00AA2790">
        <w:rPr>
          <w:rFonts w:cs="B Nazanin" w:hint="cs"/>
          <w:sz w:val="26"/>
          <w:szCs w:val="26"/>
          <w:rtl/>
        </w:rPr>
        <w:t xml:space="preserve">  </w:t>
      </w:r>
      <w:r w:rsidRPr="00AA2790">
        <w:rPr>
          <w:rFonts w:cs="B Nazanin"/>
          <w:sz w:val="26"/>
          <w:szCs w:val="26"/>
          <w:rtl/>
        </w:rPr>
        <w:t>2.</w:t>
      </w:r>
      <w:r w:rsidRPr="00AA2790">
        <w:rPr>
          <w:rFonts w:cs="B Nazanin"/>
          <w:sz w:val="26"/>
          <w:szCs w:val="26"/>
          <w:u w:val="single"/>
          <w:rtl/>
        </w:rPr>
        <w:t>یادداری؛</w:t>
      </w:r>
      <w:r w:rsidRPr="00AA2790">
        <w:rPr>
          <w:rFonts w:cs="B Nazanin"/>
          <w:sz w:val="26"/>
          <w:szCs w:val="26"/>
          <w:rtl/>
        </w:rPr>
        <w:t xml:space="preserve"> یادداری دومین فرایند ضروری برای وقوع یادگیری مشاهده‌ای است.شما برای بازتولید اعمال الگو باید اطلاعات را رمزگذاری کنید و در حافظه نگه دارید تا قابل بازیابی شوند.</w:t>
      </w:r>
      <w:r w:rsidR="0025043D" w:rsidRPr="00AA2790">
        <w:rPr>
          <w:rFonts w:cs="B Nazanin" w:hint="cs"/>
          <w:sz w:val="26"/>
          <w:szCs w:val="26"/>
          <w:rtl/>
        </w:rPr>
        <w:t xml:space="preserve">  </w:t>
      </w:r>
      <w:r w:rsidRPr="00AA2790">
        <w:rPr>
          <w:rFonts w:cs="B Nazanin"/>
          <w:sz w:val="26"/>
          <w:szCs w:val="26"/>
        </w:rPr>
        <w:t xml:space="preserve"> </w:t>
      </w:r>
      <w:r w:rsidRPr="00AA2790">
        <w:rPr>
          <w:rFonts w:cs="B Nazanin"/>
          <w:sz w:val="26"/>
          <w:szCs w:val="26"/>
          <w:rtl/>
        </w:rPr>
        <w:t>3.</w:t>
      </w:r>
      <w:r w:rsidRPr="00AA2790">
        <w:rPr>
          <w:rFonts w:cs="B Nazanin"/>
          <w:sz w:val="26"/>
          <w:szCs w:val="26"/>
          <w:u w:val="single"/>
          <w:rtl/>
        </w:rPr>
        <w:t>بازتولید حرکتی</w:t>
      </w:r>
      <w:r w:rsidRPr="00AA2790">
        <w:rPr>
          <w:rFonts w:cs="B Nazanin"/>
          <w:sz w:val="26"/>
          <w:szCs w:val="26"/>
          <w:rtl/>
        </w:rPr>
        <w:t>؛ تولید به تقلید کردن اعمال الگو اطلاق می‌شود.آدم‌ها گاهی به الگو توجه می‌کنند و دیده‌های خود را در حافظه رمزگردانی می‌کنند، ولی محدودیت‌های حرکتی آنان،‌ جلوی بازتولید عمل الگو از سوی آنان را می‌گیرد.</w:t>
      </w:r>
      <w:r w:rsidRPr="00AA2790">
        <w:rPr>
          <w:rFonts w:cs="B Nazanin"/>
          <w:sz w:val="26"/>
          <w:szCs w:val="26"/>
        </w:rPr>
        <w:t xml:space="preserve"> </w:t>
      </w:r>
      <w:r w:rsidRPr="00AA2790">
        <w:rPr>
          <w:rFonts w:cs="B Nazanin" w:hint="cs"/>
          <w:sz w:val="26"/>
          <w:szCs w:val="26"/>
          <w:rtl/>
        </w:rPr>
        <w:t>تقلید، تلویحاً به معنی محدودپاسخ طوطی‌وار است و نقطه مقابل آن همانندسازی است که به معنی یکی‌سازی همه الگوهای رفتاری با سرمشق است. الگوگیری، وسیع‌تر از تقلید و محدودتر از همانندسازی است</w:t>
      </w:r>
      <w:r w:rsidR="0025043D" w:rsidRPr="00AA2790">
        <w:rPr>
          <w:rFonts w:cs="B Nazanin" w:hint="cs"/>
          <w:sz w:val="26"/>
          <w:szCs w:val="26"/>
          <w:rtl/>
        </w:rPr>
        <w:t xml:space="preserve">  </w:t>
      </w:r>
      <w:r w:rsidRPr="00AA2790">
        <w:rPr>
          <w:rFonts w:cs="B Nazanin" w:hint="cs"/>
          <w:sz w:val="26"/>
          <w:szCs w:val="26"/>
          <w:rtl/>
        </w:rPr>
        <w:t xml:space="preserve">. </w:t>
      </w:r>
      <w:r w:rsidRPr="00AA2790">
        <w:rPr>
          <w:rFonts w:cs="B Nazanin"/>
          <w:sz w:val="26"/>
          <w:szCs w:val="26"/>
          <w:rtl/>
        </w:rPr>
        <w:t>4.</w:t>
      </w:r>
      <w:r w:rsidRPr="00AA2790">
        <w:rPr>
          <w:rFonts w:ascii="Times New Roman" w:hAnsi="Times New Roman" w:cs="Times New Roman" w:hint="cs"/>
          <w:sz w:val="26"/>
          <w:szCs w:val="26"/>
          <w:rtl/>
        </w:rPr>
        <w:t>  </w:t>
      </w:r>
      <w:r w:rsidRPr="00AA2790">
        <w:rPr>
          <w:rFonts w:cs="B Nazanin" w:hint="cs"/>
          <w:sz w:val="26"/>
          <w:szCs w:val="26"/>
          <w:u w:val="single"/>
          <w:rtl/>
        </w:rPr>
        <w:t>تقویت</w:t>
      </w:r>
      <w:r w:rsidRPr="00AA2790">
        <w:rPr>
          <w:rFonts w:cs="B Nazanin" w:hint="cs"/>
          <w:sz w:val="26"/>
          <w:szCs w:val="26"/>
          <w:rtl/>
        </w:rPr>
        <w:t xml:space="preserve">؛ تقویت یا مشوق آخرین مولفه یادگیری مشاهده‌ای است.خیلی پیش می‌آید که به حرف‌ها و </w:t>
      </w:r>
      <w:r w:rsidRPr="00AA2790">
        <w:rPr>
          <w:rFonts w:cs="B Nazanin"/>
          <w:sz w:val="26"/>
          <w:szCs w:val="26"/>
          <w:rtl/>
        </w:rPr>
        <w:t>اعمال الگو توجه می‌کنیم، اطلاعات را در حافظه نگاه می‌داریم و ظرفیت‌های حرکتی لازم برای عمل کردن را داریم، ‌ولی به دلیل ناکافی بودن تقویت، رفتار مورد نظر را تکرار نمی‌کنیم.بندورا در مطالعاتش، اهمیت این مرحله را نشان داده است.کودکی که شاهد تنبیه شدن الگو بابت پرخاشگریش بوده،‌ فقط در ازای تشویق شدن الگو پرخاشگری الگو را بازتولید می‌کند</w:t>
      </w:r>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 xml:space="preserve">عوامل مؤثر بر سرمشق‌گیری </w:t>
      </w:r>
    </w:p>
    <w:p w:rsidR="0025043D" w:rsidRPr="00AA2790" w:rsidRDefault="00026333" w:rsidP="0017628D">
      <w:pPr>
        <w:bidi/>
        <w:ind w:left="360"/>
        <w:rPr>
          <w:rFonts w:cs="B Nazanin"/>
          <w:sz w:val="26"/>
          <w:szCs w:val="26"/>
        </w:rPr>
      </w:pPr>
      <w:r w:rsidRPr="00AA2790">
        <w:rPr>
          <w:rFonts w:cs="B Nazanin"/>
          <w:sz w:val="26"/>
          <w:szCs w:val="26"/>
          <w:rtl/>
        </w:rPr>
        <w:t xml:space="preserve">اگرچه یادگیری مشاهده‌ای در نخستین نگاه،‌ فرایند ساده‌ای به نظر می‌رسد، ولی در واقع این‌طور نیست.همه مشاهده‌گران،‌ الگوهای رفتاری سرمشق را کسب نمی‌کنند.به نظر می‌رسد که خصوصیات سرمشق (یعنی وجهه و اعتبار وی)و ویژگی‌های مشاهده‌گر (یعنی وابستگی وی به دیگران) در این امر مؤثر است.بنابراین، ‌اگرچه </w:t>
      </w:r>
      <w:r w:rsidRPr="00AA2790">
        <w:rPr>
          <w:rFonts w:cs="B Nazanin"/>
          <w:sz w:val="26"/>
          <w:szCs w:val="26"/>
          <w:rtl/>
        </w:rPr>
        <w:lastRenderedPageBreak/>
        <w:t>یادگیری مشاهده‌ای ممکن است فرایند قدرتمندی باشد، ‌نباید تصور شود که به‌طور خودکار اتفاق می‌افتد و یا اینکه یادگیرنده موظف است عیناً از دیگران سرمشق بگیرد.</w:t>
      </w:r>
      <w:hyperlink r:id="rId8" w:history="1">
        <w:r w:rsidRPr="00AA2790">
          <w:rPr>
            <w:rStyle w:val="Hyperlink"/>
            <w:rFonts w:cs="B Nazanin"/>
            <w:sz w:val="26"/>
            <w:szCs w:val="26"/>
            <w:rtl/>
          </w:rPr>
          <w:t>[13</w:t>
        </w:r>
      </w:hyperlink>
      <w:hyperlink r:id="rId9" w:history="1">
        <w:r w:rsidRPr="00AA2790">
          <w:rPr>
            <w:rStyle w:val="Hyperlink"/>
            <w:rFonts w:cs="B Nazanin"/>
            <w:sz w:val="26"/>
            <w:szCs w:val="26"/>
            <w:rtl/>
          </w:rPr>
          <w:t>]</w:t>
        </w:r>
      </w:hyperlink>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بندورا و همكاران وی معتقدند سه عامل زیر می‌تواند بر سرمشق‌گیری تأثیر بگذارد:</w:t>
      </w:r>
      <w:hyperlink r:id="rId10" w:history="1">
        <w:r w:rsidRPr="00AA2790">
          <w:rPr>
            <w:rStyle w:val="Hyperlink"/>
            <w:rFonts w:cs="B Nazanin"/>
            <w:sz w:val="26"/>
            <w:szCs w:val="26"/>
            <w:rtl/>
          </w:rPr>
          <w:t>[14]</w:t>
        </w:r>
      </w:hyperlink>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1)</w:t>
      </w:r>
      <w:r w:rsidRPr="00AA2790">
        <w:rPr>
          <w:rFonts w:ascii="Times New Roman" w:hAnsi="Times New Roman" w:cs="Times New Roman" w:hint="cs"/>
          <w:sz w:val="26"/>
          <w:szCs w:val="26"/>
          <w:rtl/>
        </w:rPr>
        <w:t>  </w:t>
      </w:r>
      <w:r w:rsidRPr="00AA2790">
        <w:rPr>
          <w:rFonts w:cs="B Nazanin" w:hint="cs"/>
          <w:sz w:val="26"/>
          <w:szCs w:val="26"/>
          <w:rtl/>
        </w:rPr>
        <w:t xml:space="preserve"> ویژگی‌های الگوها؛ ویژگی‌های الگوها بر گرایش ما به تقلید كردن از آن‌ها تأثیر می‌گذارند. این ویژگی‌های اثرگذار عبارت‌اند از:</w:t>
      </w:r>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w:t>
      </w:r>
      <w:r w:rsidRPr="00AA2790">
        <w:rPr>
          <w:rFonts w:ascii="Times New Roman" w:hAnsi="Times New Roman" w:cs="Times New Roman" w:hint="cs"/>
          <w:sz w:val="26"/>
          <w:szCs w:val="26"/>
          <w:rtl/>
        </w:rPr>
        <w:t>   </w:t>
      </w:r>
      <w:r w:rsidRPr="00AA2790">
        <w:rPr>
          <w:rFonts w:cs="B Nazanin" w:hint="cs"/>
          <w:sz w:val="26"/>
          <w:szCs w:val="26"/>
          <w:rtl/>
        </w:rPr>
        <w:t xml:space="preserve"> </w:t>
      </w:r>
      <w:r w:rsidRPr="00AA2790">
        <w:rPr>
          <w:rFonts w:cs="B Nazanin"/>
          <w:sz w:val="26"/>
          <w:szCs w:val="26"/>
          <w:rtl/>
        </w:rPr>
        <w:t>شباهت الگو و مشاهده‌گر: در زندگی عملی، بیشتر تحت تأثیر كسی قرار می‌گیریم كه به نظر می‌رسد شبیه ماست تا كسی كه با ما تفاوت زیادی</w:t>
      </w:r>
      <w:r w:rsidRPr="00AA2790">
        <w:rPr>
          <w:rFonts w:cs="B Nazanin"/>
          <w:sz w:val="26"/>
          <w:szCs w:val="26"/>
          <w:rtl/>
          <w:lang w:bidi="fa-IR"/>
        </w:rPr>
        <w:t xml:space="preserve"> دارد</w:t>
      </w:r>
      <w:r w:rsidRPr="00AA2790">
        <w:rPr>
          <w:rFonts w:cs="B Nazanin"/>
          <w:sz w:val="26"/>
          <w:szCs w:val="26"/>
          <w:rtl/>
        </w:rPr>
        <w:t>.</w:t>
      </w:r>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w:t>
      </w:r>
      <w:r w:rsidRPr="00AA2790">
        <w:rPr>
          <w:rFonts w:ascii="Times New Roman" w:hAnsi="Times New Roman" w:cs="Times New Roman" w:hint="cs"/>
          <w:sz w:val="26"/>
          <w:szCs w:val="26"/>
          <w:rtl/>
        </w:rPr>
        <w:t> </w:t>
      </w:r>
      <w:r w:rsidRPr="00AA2790">
        <w:rPr>
          <w:rFonts w:cs="B Nazanin" w:hint="cs"/>
          <w:sz w:val="26"/>
          <w:szCs w:val="26"/>
          <w:rtl/>
        </w:rPr>
        <w:t xml:space="preserve"> سن و جنسیت: ما از رفتار كسی كه هم‌جنس ماست بیشتر از كسی كه از جنس مخالف است سرمشق‌ می‌گیریم.در ضمن، به احتمال بیشتری </w:t>
      </w:r>
      <w:r w:rsidRPr="00AA2790">
        <w:rPr>
          <w:rFonts w:cs="B Nazanin"/>
          <w:sz w:val="26"/>
          <w:szCs w:val="26"/>
          <w:rtl/>
        </w:rPr>
        <w:t>تحت تأثیر الگوهای هم‌سن قرار می‌گیریم.</w:t>
      </w:r>
      <w:r w:rsidRPr="00AA2790">
        <w:rPr>
          <w:rFonts w:cs="B Nazanin"/>
          <w:sz w:val="26"/>
          <w:szCs w:val="26"/>
          <w:rtl/>
          <w:lang w:bidi="fa-IR"/>
        </w:rPr>
        <w:t xml:space="preserve"> </w:t>
      </w:r>
    </w:p>
    <w:p w:rsidR="00026333" w:rsidRPr="00AA2790" w:rsidRDefault="00026333" w:rsidP="0017628D">
      <w:pPr>
        <w:bidi/>
        <w:ind w:left="360"/>
        <w:rPr>
          <w:rFonts w:cs="B Nazanin"/>
          <w:sz w:val="26"/>
          <w:szCs w:val="26"/>
        </w:rPr>
      </w:pPr>
      <w:r w:rsidRPr="00AA2790">
        <w:rPr>
          <w:rFonts w:cs="B Nazanin" w:hint="cs"/>
          <w:sz w:val="26"/>
          <w:szCs w:val="26"/>
          <w:rtl/>
        </w:rPr>
        <w:t>مقام و شهرت</w:t>
      </w:r>
      <w:r w:rsidRPr="00AA2790">
        <w:rPr>
          <w:rFonts w:cs="B Nazanin"/>
          <w:sz w:val="26"/>
          <w:szCs w:val="26"/>
          <w:rtl/>
        </w:rPr>
        <w:t>: معلوم شده است كه وقتی عابران پیاده ببینند كه فرد خوش‌لباسی هنگام روشن بودن چراغ قرمز از خیابان رد می‌شود در مقایسه با زمانی كه ببینند فرد بدلباسی این كار را انجام می‌دهد، به احتمال بیشتری آن‌ها نیز با روشن بودن چراغ قرمز از خیابان رد می‌شوند.</w:t>
      </w:r>
      <w:r w:rsidRPr="00AA2790">
        <w:rPr>
          <w:rFonts w:cs="B Nazanin"/>
          <w:sz w:val="26"/>
          <w:szCs w:val="26"/>
        </w:rPr>
        <w:t xml:space="preserve"> </w:t>
      </w:r>
    </w:p>
    <w:p w:rsidR="002446C1" w:rsidRPr="00AA2790" w:rsidRDefault="002446C1" w:rsidP="0017628D">
      <w:pPr>
        <w:bidi/>
        <w:ind w:left="360"/>
        <w:rPr>
          <w:rFonts w:cs="B Nazanin"/>
          <w:sz w:val="26"/>
          <w:szCs w:val="26"/>
        </w:rPr>
      </w:pPr>
      <w:r w:rsidRPr="00AA2790">
        <w:rPr>
          <w:rFonts w:cs="B Nazanin"/>
          <w:sz w:val="26"/>
          <w:szCs w:val="26"/>
          <w:rtl/>
        </w:rPr>
        <w:t xml:space="preserve">2) </w:t>
      </w:r>
      <w:r w:rsidRPr="00AA2790">
        <w:rPr>
          <w:rFonts w:cs="B Nazanin" w:hint="cs"/>
          <w:sz w:val="26"/>
          <w:szCs w:val="26"/>
          <w:rtl/>
        </w:rPr>
        <w:t>ویژگی‌های مشاهده‌گرها؛ اثربخشی یادگیری مشاهده‌ای را تعیین می‌كنند.افرادی كه اعتماد به نفس پایینی دارند از افردای كه اعتماد بالایی دارند به احتمال خیلی بیشتر از رفتار الگو تقلید می‌كنند.</w:t>
      </w:r>
      <w:r w:rsidRPr="00AA2790">
        <w:rPr>
          <w:rFonts w:cs="B Nazanin"/>
          <w:sz w:val="26"/>
          <w:szCs w:val="26"/>
        </w:rPr>
        <w:t xml:space="preserve"> </w:t>
      </w:r>
    </w:p>
    <w:p w:rsidR="002446C1" w:rsidRPr="00AA2790" w:rsidRDefault="002446C1" w:rsidP="0017628D">
      <w:pPr>
        <w:bidi/>
        <w:ind w:left="360"/>
        <w:rPr>
          <w:rFonts w:cs="B Nazanin"/>
          <w:sz w:val="26"/>
          <w:szCs w:val="26"/>
        </w:rPr>
      </w:pPr>
      <w:r w:rsidRPr="00AA2790">
        <w:rPr>
          <w:rFonts w:cs="B Nazanin"/>
          <w:sz w:val="26"/>
          <w:szCs w:val="26"/>
          <w:rtl/>
        </w:rPr>
        <w:t>3)</w:t>
      </w:r>
      <w:r w:rsidRPr="00AA2790">
        <w:rPr>
          <w:rFonts w:ascii="Times New Roman" w:hAnsi="Times New Roman" w:cs="Times New Roman" w:hint="cs"/>
          <w:sz w:val="26"/>
          <w:szCs w:val="26"/>
          <w:rtl/>
        </w:rPr>
        <w:t>  </w:t>
      </w:r>
      <w:r w:rsidRPr="00AA2790">
        <w:rPr>
          <w:rFonts w:cs="B Nazanin"/>
          <w:sz w:val="26"/>
          <w:szCs w:val="26"/>
          <w:rtl/>
        </w:rPr>
        <w:t xml:space="preserve"> پیامدهای پاداش مرتبط با رفتارها</w:t>
      </w:r>
      <w:r w:rsidRPr="00AA2790">
        <w:rPr>
          <w:rFonts w:cs="B Nazanin" w:hint="cs"/>
          <w:sz w:val="26"/>
          <w:szCs w:val="26"/>
          <w:rtl/>
        </w:rPr>
        <w:t>؛ پیامدهای پاداش مرتبط با رفتاری خاص می‌توانند بر میزان سرمشق‌گیری تأثیر بگذارند و حتی تأثیر ویژگی‌های الگوها و مشاهده‌گرها را تحت‌الشعاع قرار دهند.الگویی كه مقام بالایی دارد ممكن است باعث شود از رفتار خاصی تقلید كنیم ولی اگر پاداش‌ها برای ما معنی‌دار نباشند، آن‌ رفتار را ادامه نخواهیم داد.</w:t>
      </w:r>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آزوبل</w:t>
      </w:r>
      <w:r w:rsidRPr="00AA2790">
        <w:rPr>
          <w:rFonts w:cs="B Nazanin"/>
          <w:sz w:val="26"/>
          <w:szCs w:val="26"/>
          <w:rtl/>
          <w:lang w:bidi="fa-IR"/>
        </w:rPr>
        <w:t xml:space="preserve"> </w:t>
      </w:r>
    </w:p>
    <w:p w:rsidR="00026333" w:rsidRPr="00AA2790" w:rsidRDefault="00026333" w:rsidP="0017628D">
      <w:pPr>
        <w:bidi/>
        <w:ind w:left="360"/>
        <w:rPr>
          <w:rFonts w:cs="B Nazanin"/>
          <w:sz w:val="26"/>
          <w:szCs w:val="26"/>
          <w:rtl/>
        </w:rPr>
      </w:pPr>
      <w:r w:rsidRPr="00AA2790">
        <w:rPr>
          <w:rFonts w:cs="B Nazanin"/>
          <w:sz w:val="26"/>
          <w:szCs w:val="26"/>
          <w:rtl/>
        </w:rPr>
        <w:t xml:space="preserve">معنی دار بودن یادگیری </w:t>
      </w:r>
      <w:r w:rsidRPr="00AA2790">
        <w:rPr>
          <w:rFonts w:cs="B Nazanin"/>
          <w:sz w:val="26"/>
          <w:szCs w:val="26"/>
        </w:rPr>
        <w:br/>
      </w:r>
      <w:r w:rsidRPr="00AA2790">
        <w:rPr>
          <w:rFonts w:cs="B Nazanin"/>
          <w:sz w:val="26"/>
          <w:szCs w:val="26"/>
          <w:rtl/>
        </w:rPr>
        <w:t>آزوبل معتقد است زمانی یادگیری به صورت معنی دار اتفاق می افتد که مفهوم مورد یادگیری بتواند با مفاهیمی که از قبل در ساخت شناختی یادگیرنده وجود دارد ارتباط برقرار نماید. یعنی مطالب جدید بتواند در هرم ساخت شناختی فرد جایی داشته باشد. اما اگر یادگیری به صورت حفظ و بر اثر تمرین و تکرار باشد، بدون این که با مطالب از قبل آموخته شده ارتباط پیدا کند، یادگیری فرد جنبه طوطی وار دارد. در این صورت مطلب مورد یادگیری در هیچ کجای سلسله مراتب ساخت شناختی فرد جا نمی گیرد. مثل یادگیری هجاهای بی معنی که طوطی وار حفظ می شود. بنابراین، تجربه های قبلی فرد تعیین می کند که یادگیری برای دانش آموز معنی دار است یا خیر</w:t>
      </w:r>
      <w:r w:rsidRPr="00AA2790">
        <w:rPr>
          <w:rFonts w:cs="B Nazanin"/>
          <w:sz w:val="26"/>
          <w:szCs w:val="26"/>
        </w:rPr>
        <w:t xml:space="preserve"> </w:t>
      </w:r>
    </w:p>
    <w:p w:rsidR="00E42909" w:rsidRPr="00AA2790" w:rsidRDefault="00E42909" w:rsidP="0017628D">
      <w:pPr>
        <w:bidi/>
        <w:ind w:left="360"/>
        <w:rPr>
          <w:rFonts w:cs="B Nazanin"/>
          <w:sz w:val="26"/>
          <w:szCs w:val="26"/>
        </w:rPr>
      </w:pPr>
      <w:r w:rsidRPr="00AA2790">
        <w:rPr>
          <w:rFonts w:cs="B Nazanin" w:hint="cs"/>
          <w:sz w:val="26"/>
          <w:szCs w:val="26"/>
          <w:rtl/>
        </w:rPr>
        <w:lastRenderedPageBreak/>
        <w:t>برای یادگیری معنی دار، مطالب باید جذب ساخت شناختی یادگیرنده شود. آزوبل این جذب شدن مطالب در ساخت شناختی فرد را شمول می نامد. در فرآیند شمول مفاهیم تازه به مفاهیمی که از پیش در ساخت شناختی فرد وجود داشته است مربوط می شود و این فرآیند باعث ایجاد تغییر در هر دو مفهوم جدید و قدیم می شود و به هر دوی آنها معنی بیشتری می بخشد. اصطلاح مشمول کننده آزوبل به معنی مفهوم کلی یا اندیشه کلی است.</w:t>
      </w:r>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نظریه یادگیری گشتالت</w:t>
      </w:r>
      <w:r w:rsidRPr="00AA2790">
        <w:rPr>
          <w:rFonts w:cs="B Nazanin"/>
          <w:sz w:val="26"/>
          <w:szCs w:val="26"/>
        </w:rPr>
        <w:t xml:space="preserve"> </w:t>
      </w:r>
    </w:p>
    <w:p w:rsidR="00026333" w:rsidRPr="00AA2790" w:rsidRDefault="00026333" w:rsidP="0017628D">
      <w:pPr>
        <w:bidi/>
        <w:ind w:left="360"/>
        <w:rPr>
          <w:rFonts w:cs="B Nazanin"/>
          <w:sz w:val="26"/>
          <w:szCs w:val="26"/>
        </w:rPr>
      </w:pPr>
      <w:r w:rsidRPr="00AA2790">
        <w:rPr>
          <w:rFonts w:cs="B Nazanin"/>
          <w:sz w:val="26"/>
          <w:szCs w:val="26"/>
          <w:rtl/>
        </w:rPr>
        <w:t>بنیانگذار روانشناسی گشتالت (</w:t>
      </w:r>
      <w:r w:rsidRPr="00AA2790">
        <w:rPr>
          <w:rFonts w:cs="B Nazanin"/>
          <w:sz w:val="26"/>
          <w:szCs w:val="26"/>
        </w:rPr>
        <w:t>Geshtalt  psychology</w:t>
      </w:r>
      <w:r w:rsidRPr="00AA2790">
        <w:rPr>
          <w:rFonts w:cs="B Nazanin"/>
          <w:sz w:val="26"/>
          <w:szCs w:val="26"/>
          <w:rtl/>
        </w:rPr>
        <w:t>)</w:t>
      </w:r>
      <w:r w:rsidRPr="00AA2790">
        <w:rPr>
          <w:rFonts w:ascii="Times New Roman" w:hAnsi="Times New Roman" w:cs="Times New Roman" w:hint="cs"/>
          <w:sz w:val="26"/>
          <w:szCs w:val="26"/>
          <w:rtl/>
        </w:rPr>
        <w:t>   </w:t>
      </w:r>
      <w:r w:rsidRPr="00AA2790">
        <w:rPr>
          <w:rFonts w:cs="B Nazanin" w:hint="cs"/>
          <w:sz w:val="26"/>
          <w:szCs w:val="26"/>
          <w:rtl/>
        </w:rPr>
        <w:t xml:space="preserve"> دا</w:t>
      </w:r>
      <w:r w:rsidRPr="00AA2790">
        <w:rPr>
          <w:rFonts w:cs="B Nazanin"/>
          <w:sz w:val="26"/>
          <w:szCs w:val="26"/>
          <w:rtl/>
        </w:rPr>
        <w:t>نشمند آلمانی ماکس ورتهایمر (</w:t>
      </w:r>
      <w:r w:rsidRPr="00AA2790">
        <w:rPr>
          <w:rFonts w:cs="B Nazanin"/>
          <w:sz w:val="26"/>
          <w:szCs w:val="26"/>
        </w:rPr>
        <w:t>Werherimer</w:t>
      </w:r>
      <w:r w:rsidRPr="00AA2790">
        <w:rPr>
          <w:rFonts w:cs="B Nazanin"/>
          <w:sz w:val="26"/>
          <w:szCs w:val="26"/>
          <w:rtl/>
        </w:rPr>
        <w:t xml:space="preserve">) </w:t>
      </w:r>
      <w:r w:rsidRPr="00AA2790">
        <w:rPr>
          <w:rFonts w:ascii="Times New Roman" w:hAnsi="Times New Roman" w:cs="Times New Roman" w:hint="cs"/>
          <w:sz w:val="26"/>
          <w:szCs w:val="26"/>
          <w:rtl/>
        </w:rPr>
        <w:t>   </w:t>
      </w:r>
      <w:r w:rsidRPr="00AA2790">
        <w:rPr>
          <w:rFonts w:cs="B Nazanin" w:hint="cs"/>
          <w:sz w:val="26"/>
          <w:szCs w:val="26"/>
          <w:rtl/>
        </w:rPr>
        <w:t>است که در سال 1912</w:t>
      </w:r>
      <w:r w:rsidRPr="00AA2790">
        <w:rPr>
          <w:rFonts w:ascii="Times New Roman" w:hAnsi="Times New Roman" w:cs="Times New Roman" w:hint="cs"/>
          <w:sz w:val="26"/>
          <w:szCs w:val="26"/>
          <w:rtl/>
        </w:rPr>
        <w:t>  </w:t>
      </w:r>
      <w:r w:rsidRPr="00AA2790">
        <w:rPr>
          <w:rFonts w:cs="B Nazanin" w:hint="cs"/>
          <w:sz w:val="26"/>
          <w:szCs w:val="26"/>
          <w:rtl/>
        </w:rPr>
        <w:t xml:space="preserve"> نتیجه آزمایش های خود را به نام پدیده فای (</w:t>
      </w:r>
      <w:r w:rsidRPr="00AA2790">
        <w:rPr>
          <w:rFonts w:cs="B Nazanin"/>
          <w:sz w:val="26"/>
          <w:szCs w:val="26"/>
        </w:rPr>
        <w:t>phi-phenomenon</w:t>
      </w:r>
      <w:r w:rsidRPr="00AA2790">
        <w:rPr>
          <w:rFonts w:cs="B Nazanin"/>
          <w:sz w:val="26"/>
          <w:szCs w:val="26"/>
          <w:rtl/>
        </w:rPr>
        <w:t>) منتشر ساخت.</w:t>
      </w:r>
      <w:r w:rsidRPr="00AA2790">
        <w:rPr>
          <w:rFonts w:ascii="Times New Roman" w:hAnsi="Times New Roman" w:cs="Times New Roman" w:hint="cs"/>
          <w:sz w:val="26"/>
          <w:szCs w:val="26"/>
          <w:rtl/>
        </w:rPr>
        <w:t> </w:t>
      </w:r>
      <w:r w:rsidRPr="00AA2790">
        <w:rPr>
          <w:rFonts w:cs="B Nazanin" w:hint="cs"/>
          <w:sz w:val="26"/>
          <w:szCs w:val="26"/>
          <w:rtl/>
        </w:rPr>
        <w:t xml:space="preserve"> و همزمان با فعالیت های رفتار گرایان در آغاز قرن</w:t>
      </w:r>
      <w:r w:rsidRPr="00AA2790">
        <w:rPr>
          <w:rFonts w:ascii="Times New Roman" w:hAnsi="Times New Roman" w:cs="Times New Roman" w:hint="cs"/>
          <w:sz w:val="26"/>
          <w:szCs w:val="26"/>
          <w:rtl/>
        </w:rPr>
        <w:t> </w:t>
      </w:r>
      <w:r w:rsidRPr="00AA2790">
        <w:rPr>
          <w:rFonts w:cs="B Nazanin" w:hint="cs"/>
          <w:sz w:val="26"/>
          <w:szCs w:val="26"/>
          <w:rtl/>
        </w:rPr>
        <w:t xml:space="preserve"> بیستم میلادی روانشناسی گشتالت را پایه گذاری کرد. (روانشناسی یادگیری - مح</w:t>
      </w:r>
      <w:r w:rsidRPr="00AA2790">
        <w:rPr>
          <w:rFonts w:cs="B Nazanin"/>
          <w:sz w:val="26"/>
          <w:szCs w:val="26"/>
          <w:rtl/>
        </w:rPr>
        <w:t>مد پارسا)</w:t>
      </w:r>
      <w:r w:rsidRPr="00AA2790">
        <w:rPr>
          <w:rFonts w:cs="B Nazanin"/>
          <w:sz w:val="26"/>
          <w:szCs w:val="26"/>
          <w:rtl/>
          <w:lang w:bidi="fa-IR"/>
        </w:rPr>
        <w:t xml:space="preserve"> </w:t>
      </w:r>
    </w:p>
    <w:p w:rsidR="00026333" w:rsidRPr="00AA2790" w:rsidRDefault="00026333" w:rsidP="0017628D">
      <w:pPr>
        <w:bidi/>
        <w:ind w:left="360"/>
        <w:rPr>
          <w:rFonts w:cs="B Nazanin"/>
          <w:sz w:val="26"/>
          <w:szCs w:val="26"/>
          <w:u w:val="single"/>
        </w:rPr>
      </w:pPr>
      <w:r w:rsidRPr="00AA2790">
        <w:rPr>
          <w:rFonts w:cs="B Nazanin"/>
          <w:sz w:val="26"/>
          <w:szCs w:val="26"/>
          <w:u w:val="single"/>
          <w:rtl/>
        </w:rPr>
        <w:t xml:space="preserve">تعریف مفهوم گشتالت </w:t>
      </w:r>
    </w:p>
    <w:p w:rsidR="00026333" w:rsidRPr="00AA2790" w:rsidRDefault="00026333" w:rsidP="0017628D">
      <w:pPr>
        <w:bidi/>
        <w:ind w:left="360"/>
        <w:rPr>
          <w:rFonts w:cs="B Nazanin"/>
          <w:sz w:val="26"/>
          <w:szCs w:val="26"/>
          <w:rtl/>
        </w:rPr>
      </w:pPr>
      <w:r w:rsidRPr="00AA2790">
        <w:rPr>
          <w:rFonts w:cs="B Nazanin"/>
          <w:sz w:val="26"/>
          <w:szCs w:val="26"/>
          <w:rtl/>
        </w:rPr>
        <w:t>منظور از گشتالت که یک اصطلح ‌آلمانی است ، شکل ، انگاره یا طرح ست. اما این اصطلاح برای گشتالتی ها بیش از این معنا می دهد .</w:t>
      </w:r>
      <w:r w:rsidRPr="00AA2790">
        <w:rPr>
          <w:rFonts w:ascii="Times New Roman" w:hAnsi="Times New Roman" w:cs="Times New Roman" w:hint="cs"/>
          <w:sz w:val="26"/>
          <w:szCs w:val="26"/>
          <w:rtl/>
        </w:rPr>
        <w:t> </w:t>
      </w:r>
      <w:r w:rsidRPr="00AA2790">
        <w:rPr>
          <w:rFonts w:cs="B Nazanin" w:hint="cs"/>
          <w:sz w:val="26"/>
          <w:szCs w:val="26"/>
          <w:rtl/>
        </w:rPr>
        <w:t xml:space="preserve"> معنی گشتالت در روانشناسی گشتات آن است که کل از اجزای تشکیل دهنده آن بیشتر است . یعنی کل دارای خواص ی</w:t>
      </w:r>
      <w:r w:rsidRPr="00AA2790">
        <w:rPr>
          <w:rFonts w:cs="B Nazanin"/>
          <w:sz w:val="26"/>
          <w:szCs w:val="26"/>
          <w:rtl/>
        </w:rPr>
        <w:t>ا ویژگی هایی است که در اجزای تشکیل دهنده آن</w:t>
      </w:r>
      <w:r w:rsidRPr="00AA2790">
        <w:rPr>
          <w:rFonts w:ascii="Times New Roman" w:hAnsi="Times New Roman" w:cs="Times New Roman" w:hint="cs"/>
          <w:sz w:val="26"/>
          <w:szCs w:val="26"/>
          <w:rtl/>
        </w:rPr>
        <w:t> </w:t>
      </w:r>
      <w:r w:rsidRPr="00AA2790">
        <w:rPr>
          <w:rFonts w:cs="B Nazanin" w:hint="cs"/>
          <w:sz w:val="26"/>
          <w:szCs w:val="26"/>
          <w:rtl/>
        </w:rPr>
        <w:t xml:space="preserve"> یافت نمی شود.</w:t>
      </w:r>
      <w:r w:rsidRPr="00AA2790">
        <w:rPr>
          <w:rFonts w:ascii="Times New Roman" w:hAnsi="Times New Roman" w:cs="Times New Roman" w:hint="cs"/>
          <w:sz w:val="26"/>
          <w:szCs w:val="26"/>
          <w:rtl/>
        </w:rPr>
        <w:t> </w:t>
      </w:r>
      <w:r w:rsidRPr="00AA2790">
        <w:rPr>
          <w:rFonts w:cs="B Nazanin" w:hint="cs"/>
          <w:sz w:val="26"/>
          <w:szCs w:val="26"/>
          <w:rtl/>
        </w:rPr>
        <w:t xml:space="preserve"> و از خیلی جهات کل تعیین کننده خصوصیات اجزاء است ، نه برعکس. (روانشناسی</w:t>
      </w:r>
      <w:r w:rsidRPr="00AA2790">
        <w:rPr>
          <w:rFonts w:ascii="Times New Roman" w:hAnsi="Times New Roman" w:cs="Times New Roman" w:hint="cs"/>
          <w:sz w:val="26"/>
          <w:szCs w:val="26"/>
          <w:rtl/>
        </w:rPr>
        <w:t> </w:t>
      </w:r>
      <w:r w:rsidRPr="00AA2790">
        <w:rPr>
          <w:rFonts w:cs="B Nazanin" w:hint="cs"/>
          <w:sz w:val="26"/>
          <w:szCs w:val="26"/>
          <w:rtl/>
        </w:rPr>
        <w:t xml:space="preserve"> پرورشی نوین - علی اکبر سیف)</w:t>
      </w:r>
      <w:r w:rsidRPr="00AA2790">
        <w:rPr>
          <w:rFonts w:cs="B Nazanin"/>
          <w:sz w:val="26"/>
          <w:szCs w:val="26"/>
        </w:rPr>
        <w:t xml:space="preserve"> </w:t>
      </w:r>
      <w:r w:rsidRPr="00AA2790">
        <w:rPr>
          <w:rFonts w:cs="B Nazanin"/>
          <w:sz w:val="26"/>
          <w:szCs w:val="26"/>
          <w:rtl/>
        </w:rPr>
        <w:t>در واقع آنچه در روانشناسی گشتالت اهمیت دارد پی بردن به احساس ادراک</w:t>
      </w:r>
      <w:r w:rsidRPr="00AA2790">
        <w:rPr>
          <w:rFonts w:ascii="Times New Roman" w:hAnsi="Times New Roman" w:cs="Times New Roman" w:hint="cs"/>
          <w:sz w:val="26"/>
          <w:szCs w:val="26"/>
          <w:rtl/>
        </w:rPr>
        <w:t> </w:t>
      </w:r>
      <w:r w:rsidRPr="00AA2790">
        <w:rPr>
          <w:rFonts w:cs="B Nazanin" w:hint="cs"/>
          <w:sz w:val="26"/>
          <w:szCs w:val="26"/>
          <w:rtl/>
        </w:rPr>
        <w:t xml:space="preserve"> ارتباط است که موجب رفتار م</w:t>
      </w:r>
      <w:r w:rsidRPr="00AA2790">
        <w:rPr>
          <w:rFonts w:cs="B Nazanin"/>
          <w:sz w:val="26"/>
          <w:szCs w:val="26"/>
          <w:rtl/>
        </w:rPr>
        <w:t>عنادار می شود</w:t>
      </w:r>
      <w:r w:rsidRPr="00AA2790">
        <w:rPr>
          <w:rFonts w:cs="B Nazanin"/>
          <w:sz w:val="26"/>
          <w:szCs w:val="26"/>
        </w:rPr>
        <w:t xml:space="preserve"> </w:t>
      </w:r>
      <w:r w:rsidR="003A707A" w:rsidRPr="00AA2790">
        <w:rPr>
          <w:rFonts w:cs="B Nazanin" w:hint="cs"/>
          <w:sz w:val="26"/>
          <w:szCs w:val="26"/>
          <w:rtl/>
        </w:rPr>
        <w:t>.</w:t>
      </w:r>
      <w:r w:rsidRPr="00AA2790">
        <w:rPr>
          <w:rFonts w:cs="B Nazanin"/>
          <w:sz w:val="26"/>
          <w:szCs w:val="26"/>
          <w:rtl/>
        </w:rPr>
        <w:t>نمونه پدیده های گشتالتی را در فیزیک وروانشناسی ، در مثال های زیر می توان یافت و گرداب نمونه ای از گشتالت است . قطره های آبی که گرداب</w:t>
      </w:r>
      <w:r w:rsidRPr="00AA2790">
        <w:rPr>
          <w:rFonts w:ascii="Times New Roman" w:hAnsi="Times New Roman" w:cs="Times New Roman" w:hint="cs"/>
          <w:sz w:val="26"/>
          <w:szCs w:val="26"/>
          <w:rtl/>
        </w:rPr>
        <w:t> </w:t>
      </w:r>
      <w:r w:rsidRPr="00AA2790">
        <w:rPr>
          <w:rFonts w:cs="B Nazanin" w:hint="cs"/>
          <w:sz w:val="26"/>
          <w:szCs w:val="26"/>
          <w:rtl/>
        </w:rPr>
        <w:t xml:space="preserve"> از آنها تشکیل می شود به تنهای معرف گرداب نیستند ، بلکه نوع حرکت آب در گرداب معرف گرداب است</w:t>
      </w:r>
      <w:r w:rsidRPr="00AA2790">
        <w:rPr>
          <w:rFonts w:cs="B Nazanin"/>
          <w:sz w:val="26"/>
          <w:szCs w:val="26"/>
          <w:rtl/>
        </w:rPr>
        <w:t xml:space="preserve">. </w:t>
      </w:r>
    </w:p>
    <w:p w:rsidR="003A707A" w:rsidRPr="00AA2790" w:rsidRDefault="003A707A" w:rsidP="0017628D">
      <w:pPr>
        <w:bidi/>
        <w:ind w:left="360"/>
        <w:rPr>
          <w:rFonts w:cs="B Nazanin"/>
          <w:sz w:val="26"/>
          <w:szCs w:val="26"/>
        </w:rPr>
      </w:pPr>
      <w:r w:rsidRPr="00AA2790">
        <w:rPr>
          <w:rFonts w:cs="B Nazanin"/>
          <w:sz w:val="26"/>
          <w:szCs w:val="26"/>
          <w:rtl/>
        </w:rPr>
        <w:t>یادگیری در روانشناسی گشتالت</w:t>
      </w:r>
      <w:r w:rsidRPr="00AA2790">
        <w:rPr>
          <w:rFonts w:ascii="Times New Roman" w:hAnsi="Times New Roman" w:cs="Times New Roman" w:hint="cs"/>
          <w:sz w:val="26"/>
          <w:szCs w:val="26"/>
          <w:rtl/>
        </w:rPr>
        <w:t> </w:t>
      </w:r>
      <w:r w:rsidRPr="00AA2790">
        <w:rPr>
          <w:rFonts w:cs="B Nazanin" w:hint="cs"/>
          <w:sz w:val="26"/>
          <w:szCs w:val="26"/>
          <w:rtl/>
        </w:rPr>
        <w:t xml:space="preserve"> به صورت هیأت کل مطرح می شود ، نه</w:t>
      </w:r>
      <w:r w:rsidRPr="00AA2790">
        <w:rPr>
          <w:rFonts w:ascii="Times New Roman" w:hAnsi="Times New Roman" w:cs="Times New Roman" w:hint="cs"/>
          <w:sz w:val="26"/>
          <w:szCs w:val="26"/>
          <w:rtl/>
        </w:rPr>
        <w:t> </w:t>
      </w:r>
      <w:r w:rsidRPr="00AA2790">
        <w:rPr>
          <w:rFonts w:cs="B Nazanin" w:hint="cs"/>
          <w:sz w:val="26"/>
          <w:szCs w:val="26"/>
          <w:rtl/>
        </w:rPr>
        <w:t xml:space="preserve"> از ترکیب یا تحلیل اجزا .</w:t>
      </w:r>
      <w:r w:rsidRPr="00AA2790">
        <w:rPr>
          <w:rFonts w:ascii="Times New Roman" w:hAnsi="Times New Roman" w:cs="Times New Roman" w:hint="cs"/>
          <w:sz w:val="26"/>
          <w:szCs w:val="26"/>
          <w:rtl/>
        </w:rPr>
        <w:t> </w:t>
      </w:r>
      <w:r w:rsidRPr="00AA2790">
        <w:rPr>
          <w:rFonts w:cs="B Nazanin" w:hint="cs"/>
          <w:sz w:val="26"/>
          <w:szCs w:val="26"/>
          <w:rtl/>
        </w:rPr>
        <w:t xml:space="preserve"> و یادگیری عبارت از وقوع</w:t>
      </w:r>
      <w:r w:rsidRPr="00AA2790">
        <w:rPr>
          <w:rFonts w:ascii="Times New Roman" w:hAnsi="Times New Roman" w:cs="Times New Roman" w:hint="cs"/>
          <w:sz w:val="26"/>
          <w:szCs w:val="26"/>
          <w:rtl/>
        </w:rPr>
        <w:t> </w:t>
      </w:r>
      <w:r w:rsidRPr="00AA2790">
        <w:rPr>
          <w:rFonts w:cs="B Nazanin" w:hint="cs"/>
          <w:sz w:val="26"/>
          <w:szCs w:val="26"/>
          <w:rtl/>
        </w:rPr>
        <w:t xml:space="preserve"> تغییراتی است که در پاسخ به الگوها یا هیأت های کل با معنا داده می شود (روانشناسی یادگیری - محمد پارسا)</w:t>
      </w:r>
      <w:r w:rsidRPr="00AA2790">
        <w:rPr>
          <w:rFonts w:cs="B Nazanin"/>
          <w:sz w:val="26"/>
          <w:szCs w:val="26"/>
        </w:rPr>
        <w:t xml:space="preserve"> </w:t>
      </w:r>
    </w:p>
    <w:p w:rsidR="003A707A" w:rsidRPr="00AA2790" w:rsidRDefault="003A707A" w:rsidP="0017628D">
      <w:pPr>
        <w:bidi/>
        <w:ind w:left="360"/>
        <w:rPr>
          <w:rFonts w:cs="B Nazanin"/>
          <w:sz w:val="26"/>
          <w:szCs w:val="26"/>
        </w:rPr>
      </w:pPr>
      <w:r w:rsidRPr="00AA2790">
        <w:rPr>
          <w:rFonts w:cs="B Nazanin"/>
          <w:sz w:val="26"/>
          <w:szCs w:val="26"/>
          <w:rtl/>
        </w:rPr>
        <w:t>با توجه به تعریف</w:t>
      </w:r>
      <w:r w:rsidRPr="00AA2790">
        <w:rPr>
          <w:rFonts w:ascii="Times New Roman" w:hAnsi="Times New Roman" w:cs="Times New Roman" w:hint="cs"/>
          <w:sz w:val="26"/>
          <w:szCs w:val="26"/>
          <w:rtl/>
        </w:rPr>
        <w:t> </w:t>
      </w:r>
      <w:r w:rsidRPr="00AA2790">
        <w:rPr>
          <w:rFonts w:cs="B Nazanin" w:hint="cs"/>
          <w:sz w:val="26"/>
          <w:szCs w:val="26"/>
          <w:rtl/>
        </w:rPr>
        <w:t xml:space="preserve"> یادگری در نظریه </w:t>
      </w:r>
      <w:r w:rsidRPr="00AA2790">
        <w:rPr>
          <w:rFonts w:cs="B Nazanin"/>
          <w:sz w:val="26"/>
          <w:szCs w:val="26"/>
          <w:rtl/>
        </w:rPr>
        <w:t>گشتالت نمی توان تعلیم و تربیت را منحصر به سه عنصر معلم ، دانش آموز و محتوا نمود. بر این اساس بینش یا ادراکی که حاصل درک</w:t>
      </w:r>
      <w:r w:rsidRPr="00AA2790">
        <w:rPr>
          <w:rFonts w:ascii="Times New Roman" w:hAnsi="Times New Roman" w:cs="Times New Roman" w:hint="cs"/>
          <w:sz w:val="26"/>
          <w:szCs w:val="26"/>
          <w:rtl/>
        </w:rPr>
        <w:t> </w:t>
      </w:r>
      <w:r w:rsidRPr="00AA2790">
        <w:rPr>
          <w:rFonts w:cs="B Nazanin" w:hint="cs"/>
          <w:sz w:val="26"/>
          <w:szCs w:val="26"/>
          <w:rtl/>
        </w:rPr>
        <w:t xml:space="preserve"> رابطه این اجزاست حاصل شده و شراط یادگیری را فراهم می سازد. </w:t>
      </w:r>
    </w:p>
    <w:p w:rsidR="003A707A" w:rsidRPr="00AA2790" w:rsidRDefault="003A707A" w:rsidP="0017628D">
      <w:pPr>
        <w:bidi/>
        <w:ind w:left="360"/>
        <w:rPr>
          <w:rFonts w:cs="B Nazanin"/>
          <w:sz w:val="26"/>
          <w:szCs w:val="26"/>
          <w:u w:val="single"/>
        </w:rPr>
      </w:pPr>
      <w:r w:rsidRPr="00AA2790">
        <w:rPr>
          <w:rFonts w:cs="B Nazanin"/>
          <w:sz w:val="26"/>
          <w:szCs w:val="26"/>
          <w:u w:val="single"/>
          <w:rtl/>
        </w:rPr>
        <w:t>کاربردهای آموزشی</w:t>
      </w:r>
      <w:r w:rsidRPr="00AA2790">
        <w:rPr>
          <w:rFonts w:ascii="Times New Roman" w:hAnsi="Times New Roman" w:cs="Times New Roman" w:hint="cs"/>
          <w:sz w:val="26"/>
          <w:szCs w:val="26"/>
          <w:u w:val="single"/>
          <w:rtl/>
        </w:rPr>
        <w:t> </w:t>
      </w:r>
      <w:r w:rsidRPr="00AA2790">
        <w:rPr>
          <w:rFonts w:cs="B Nazanin" w:hint="cs"/>
          <w:sz w:val="26"/>
          <w:szCs w:val="26"/>
          <w:u w:val="single"/>
          <w:rtl/>
        </w:rPr>
        <w:t xml:space="preserve"> نظریه گشتالت :</w:t>
      </w:r>
      <w:r w:rsidRPr="00AA2790">
        <w:rPr>
          <w:rFonts w:cs="B Nazanin"/>
          <w:sz w:val="26"/>
          <w:szCs w:val="26"/>
          <w:u w:val="single"/>
        </w:rPr>
        <w:t xml:space="preserve"> </w:t>
      </w:r>
    </w:p>
    <w:p w:rsidR="003A707A" w:rsidRPr="00AA2790" w:rsidRDefault="003A707A" w:rsidP="0017628D">
      <w:pPr>
        <w:bidi/>
        <w:ind w:left="360"/>
        <w:rPr>
          <w:rFonts w:cs="B Nazanin"/>
          <w:sz w:val="26"/>
          <w:szCs w:val="26"/>
          <w:rtl/>
        </w:rPr>
      </w:pPr>
      <w:r w:rsidRPr="00AA2790">
        <w:rPr>
          <w:rFonts w:cs="B Nazanin"/>
          <w:sz w:val="26"/>
          <w:szCs w:val="26"/>
          <w:rtl/>
        </w:rPr>
        <w:t>بهترین کاربرد این نظریه</w:t>
      </w:r>
      <w:r w:rsidRPr="00AA2790">
        <w:rPr>
          <w:rFonts w:ascii="Times New Roman" w:hAnsi="Times New Roman" w:cs="Times New Roman" w:hint="cs"/>
          <w:sz w:val="26"/>
          <w:szCs w:val="26"/>
          <w:rtl/>
        </w:rPr>
        <w:t> </w:t>
      </w:r>
      <w:r w:rsidRPr="00AA2790">
        <w:rPr>
          <w:rFonts w:cs="B Nazanin" w:hint="cs"/>
          <w:sz w:val="26"/>
          <w:szCs w:val="26"/>
          <w:rtl/>
        </w:rPr>
        <w:t xml:space="preserve"> در آموزش ، استفا</w:t>
      </w:r>
      <w:r w:rsidRPr="00AA2790">
        <w:rPr>
          <w:rFonts w:cs="B Nazanin"/>
          <w:sz w:val="26"/>
          <w:szCs w:val="26"/>
          <w:rtl/>
        </w:rPr>
        <w:t>ده از آن جهت جایگزین کردن فهم و بینش به جای حفظ طوطی وار اطلاعات،</w:t>
      </w:r>
      <w:r w:rsidRPr="00AA2790">
        <w:rPr>
          <w:rFonts w:ascii="Times New Roman" w:hAnsi="Times New Roman" w:cs="Times New Roman" w:hint="cs"/>
          <w:sz w:val="26"/>
          <w:szCs w:val="26"/>
          <w:rtl/>
        </w:rPr>
        <w:t> </w:t>
      </w:r>
      <w:r w:rsidRPr="00AA2790">
        <w:rPr>
          <w:rFonts w:cs="B Nazanin" w:hint="cs"/>
          <w:sz w:val="26"/>
          <w:szCs w:val="26"/>
          <w:rtl/>
        </w:rPr>
        <w:t xml:space="preserve"> شناخت اجزای مسئله و توانایی حل مسئله می باشد. نظریه گشتالت در کل و به طور خلاصه می </w:t>
      </w:r>
      <w:r w:rsidRPr="00AA2790">
        <w:rPr>
          <w:rFonts w:cs="B Nazanin" w:hint="cs"/>
          <w:sz w:val="26"/>
          <w:szCs w:val="26"/>
          <w:rtl/>
        </w:rPr>
        <w:lastRenderedPageBreak/>
        <w:t>گوید : کل چیزی بیش از اجزای آن است. و این اصل است که در تمام پژوهش ها ،</w:t>
      </w:r>
      <w:r w:rsidRPr="00AA2790">
        <w:rPr>
          <w:rFonts w:ascii="Times New Roman" w:hAnsi="Times New Roman" w:cs="Times New Roman" w:hint="cs"/>
          <w:sz w:val="26"/>
          <w:szCs w:val="26"/>
          <w:rtl/>
        </w:rPr>
        <w:t> </w:t>
      </w:r>
      <w:r w:rsidRPr="00AA2790">
        <w:rPr>
          <w:rFonts w:cs="B Nazanin" w:hint="cs"/>
          <w:sz w:val="26"/>
          <w:szCs w:val="26"/>
          <w:rtl/>
        </w:rPr>
        <w:t xml:space="preserve"> آزمایش ها و قانون های تعریف شده ت</w:t>
      </w:r>
      <w:r w:rsidRPr="00AA2790">
        <w:rPr>
          <w:rFonts w:cs="B Nazanin"/>
          <w:sz w:val="26"/>
          <w:szCs w:val="26"/>
          <w:rtl/>
        </w:rPr>
        <w:t>وسط صاحبنظران مورد تأیید و تأکید قرار گرفته است.</w:t>
      </w:r>
    </w:p>
    <w:p w:rsidR="003A707A" w:rsidRPr="00AA2790" w:rsidRDefault="003A707A" w:rsidP="0017628D">
      <w:pPr>
        <w:bidi/>
        <w:ind w:left="360"/>
        <w:rPr>
          <w:rFonts w:cs="B Nazanin"/>
          <w:sz w:val="26"/>
          <w:szCs w:val="26"/>
          <w:u w:val="single"/>
        </w:rPr>
      </w:pPr>
      <w:r w:rsidRPr="00AA2790">
        <w:rPr>
          <w:rFonts w:cs="B Nazanin" w:hint="cs"/>
          <w:sz w:val="26"/>
          <w:szCs w:val="26"/>
          <w:u w:val="single"/>
          <w:rtl/>
        </w:rPr>
        <w:t>پدیده ی فای</w:t>
      </w:r>
      <w:r w:rsidRPr="00AA2790">
        <w:rPr>
          <w:rFonts w:cs="B Nazanin"/>
          <w:sz w:val="26"/>
          <w:szCs w:val="26"/>
          <w:u w:val="single"/>
        </w:rPr>
        <w:t xml:space="preserve"> </w:t>
      </w:r>
      <w:r w:rsidR="00F0114D" w:rsidRPr="00AA2790">
        <w:rPr>
          <w:rFonts w:cs="B Nazanin" w:hint="cs"/>
          <w:sz w:val="26"/>
          <w:szCs w:val="26"/>
          <w:u w:val="single"/>
          <w:rtl/>
        </w:rPr>
        <w:t>:</w:t>
      </w:r>
    </w:p>
    <w:p w:rsidR="003A707A" w:rsidRPr="00AA2790" w:rsidRDefault="003A707A" w:rsidP="0017628D">
      <w:pPr>
        <w:bidi/>
        <w:ind w:left="360"/>
        <w:rPr>
          <w:rFonts w:cs="B Nazanin"/>
          <w:sz w:val="26"/>
          <w:szCs w:val="26"/>
          <w:rtl/>
        </w:rPr>
      </w:pPr>
      <w:r w:rsidRPr="00AA2790">
        <w:rPr>
          <w:rFonts w:cs="B Nazanin" w:hint="cs"/>
          <w:sz w:val="26"/>
          <w:szCs w:val="26"/>
          <w:rtl/>
        </w:rPr>
        <w:t xml:space="preserve"> آزمایش بدین ترتیب بود که ورتایمر ابتدا دو نقطه ی نورانی را به طور پی در پی و در یک فاصله و با شرایط مشخص از هم، به نقاط الف و ب فرا می تاباند؛ یعنی شدت نور، فاصله ی زمانی بین روشن و خاموش شدن نقاط و فاصله ی مکانی بین آنها تنظیم می شود و زمانی می رسد که دیگر فرد در پرده ی مقابل، دو نقطه ی نورانی نمی بیند، بلکه خطی را می بیند که در طول پرده در حرکت است. آنچه در پرده ی سینما می گذرد، در واقع، توهمی است که وضعیت آن به آزمایش فوق شبیه است.در چنین آزمایشهایی، یک زمان بهین (30) برای وضعیتهای مشاهده ی حرکت وجود دارد که در آن زمان، فرد بروشنی تنها حرکت را می بیند؛ بدون آنکه رنگ یا شکل آن را ادراک کند. این یک پدیده ی حرکت محض است که ورتایمر آن را حرکت پدیداری یا پدیده ی فای می نامد.</w:t>
      </w:r>
      <w:r w:rsidRPr="00AA2790">
        <w:rPr>
          <w:rFonts w:cs="B Nazanin"/>
          <w:sz w:val="26"/>
          <w:szCs w:val="26"/>
        </w:rPr>
        <w:t xml:space="preserve"> </w:t>
      </w:r>
    </w:p>
    <w:p w:rsidR="00F0114D" w:rsidRPr="00AA2790" w:rsidRDefault="00340630" w:rsidP="0017628D">
      <w:pPr>
        <w:bidi/>
        <w:ind w:left="360"/>
        <w:rPr>
          <w:rFonts w:cs="B Nazanin"/>
          <w:sz w:val="26"/>
          <w:szCs w:val="26"/>
        </w:rPr>
      </w:pPr>
      <w:r>
        <w:rPr>
          <w:rFonts w:cs="B Nazanin"/>
          <w:noProof/>
          <w:sz w:val="26"/>
          <w:szCs w:val="26"/>
        </w:rPr>
        <w:pict>
          <v:shape id="_x0000_s1028" type="#_x0000_t32" style="position:absolute;left:0;text-align:left;margin-left:-77.25pt;margin-top:.35pt;width:615pt;height:0;flip:x;z-index:251660288" o:connectortype="straight"/>
        </w:pict>
      </w:r>
    </w:p>
    <w:p w:rsidR="00213213" w:rsidRPr="00AA2790" w:rsidRDefault="00213213" w:rsidP="0017628D">
      <w:pPr>
        <w:bidi/>
        <w:ind w:left="360"/>
        <w:rPr>
          <w:rFonts w:cs="B Nazanin"/>
          <w:sz w:val="26"/>
          <w:szCs w:val="26"/>
        </w:rPr>
      </w:pPr>
      <w:r w:rsidRPr="00AA2790">
        <w:rPr>
          <w:rFonts w:cs="B Nazanin" w:hint="cs"/>
          <w:sz w:val="26"/>
          <w:szCs w:val="26"/>
          <w:rtl/>
        </w:rPr>
        <w:t xml:space="preserve">مطالب آقای حسن زاده : </w:t>
      </w:r>
      <w:r w:rsidRPr="00AA2790">
        <w:rPr>
          <w:rFonts w:cs="B Nazanin"/>
          <w:sz w:val="26"/>
          <w:szCs w:val="26"/>
          <w:rtl/>
          <w:lang w:bidi="fa-IR"/>
        </w:rPr>
        <w:t>نظریه های رشد شناختی</w:t>
      </w:r>
    </w:p>
    <w:p w:rsidR="00213213" w:rsidRPr="00AA2790" w:rsidRDefault="00213213" w:rsidP="0017628D">
      <w:pPr>
        <w:bidi/>
        <w:ind w:left="360"/>
        <w:rPr>
          <w:rFonts w:cs="B Nazanin"/>
          <w:sz w:val="26"/>
          <w:szCs w:val="26"/>
        </w:rPr>
      </w:pPr>
      <w:r w:rsidRPr="00AA2790">
        <w:rPr>
          <w:rFonts w:cs="B Nazanin"/>
          <w:i/>
          <w:iCs/>
          <w:sz w:val="26"/>
          <w:szCs w:val="26"/>
          <w:rtl/>
        </w:rPr>
        <w:t>رشد</w:t>
      </w:r>
      <w:r w:rsidRPr="00AA2790">
        <w:rPr>
          <w:rFonts w:cs="B Nazanin"/>
          <w:sz w:val="26"/>
          <w:szCs w:val="26"/>
          <w:rtl/>
        </w:rPr>
        <w:t>:منظور از رشد</w:t>
      </w:r>
      <w:r w:rsidRPr="00AA2790">
        <w:rPr>
          <w:rFonts w:cs="B Nazanin"/>
          <w:sz w:val="26"/>
          <w:szCs w:val="26"/>
        </w:rPr>
        <w:t xml:space="preserve"> </w:t>
      </w:r>
      <w:r w:rsidRPr="00AA2790">
        <w:rPr>
          <w:rFonts w:cs="B Nazanin"/>
          <w:sz w:val="26"/>
          <w:szCs w:val="26"/>
          <w:rtl/>
        </w:rPr>
        <w:t>یا تحول تغییرات منظم و سازگارانه‌ای است</w:t>
      </w:r>
      <w:r w:rsidRPr="00AA2790">
        <w:rPr>
          <w:rFonts w:cs="B Nazanin"/>
          <w:sz w:val="26"/>
          <w:szCs w:val="26"/>
        </w:rPr>
        <w:t xml:space="preserve"> </w:t>
      </w:r>
      <w:r w:rsidRPr="00AA2790">
        <w:rPr>
          <w:rFonts w:cs="B Nazanin"/>
          <w:sz w:val="26"/>
          <w:szCs w:val="26"/>
          <w:rtl/>
        </w:rPr>
        <w:t>که</w:t>
      </w:r>
      <w:r w:rsidRPr="00AA2790">
        <w:rPr>
          <w:rFonts w:cs="B Nazanin"/>
          <w:sz w:val="26"/>
          <w:szCs w:val="26"/>
        </w:rPr>
        <w:t xml:space="preserve"> </w:t>
      </w:r>
      <w:r w:rsidRPr="00AA2790">
        <w:rPr>
          <w:rFonts w:cs="B Nazanin"/>
          <w:sz w:val="26"/>
          <w:szCs w:val="26"/>
          <w:rtl/>
        </w:rPr>
        <w:t>از لحظه بستن نطفه تا هنگام مرگ در فرد اتفاق می‌افتد</w:t>
      </w:r>
      <w:r w:rsidRPr="00AA2790">
        <w:rPr>
          <w:rFonts w:cs="B Nazanin"/>
          <w:sz w:val="26"/>
          <w:szCs w:val="26"/>
          <w:lang w:val="bg-BG"/>
        </w:rPr>
        <w:t>.</w:t>
      </w:r>
    </w:p>
    <w:p w:rsidR="00213213" w:rsidRPr="00AA2790" w:rsidRDefault="00213213" w:rsidP="0017628D">
      <w:pPr>
        <w:bidi/>
        <w:ind w:left="360"/>
        <w:rPr>
          <w:rFonts w:cs="B Nazanin"/>
          <w:sz w:val="26"/>
          <w:szCs w:val="26"/>
        </w:rPr>
      </w:pPr>
      <w:r w:rsidRPr="00AA2790">
        <w:rPr>
          <w:rFonts w:cs="B Nazanin"/>
          <w:sz w:val="26"/>
          <w:szCs w:val="26"/>
          <w:rtl/>
        </w:rPr>
        <w:t>رشد انسان را می‌توان از جنبه‌های مختلفی مورد بررسی قرار داد</w:t>
      </w:r>
      <w:r w:rsidRPr="00AA2790">
        <w:rPr>
          <w:rFonts w:cs="B Nazanin"/>
          <w:sz w:val="26"/>
          <w:szCs w:val="26"/>
          <w:lang w:val="bg-BG"/>
        </w:rPr>
        <w:t>:</w:t>
      </w:r>
    </w:p>
    <w:p w:rsidR="00213213" w:rsidRPr="00AA2790" w:rsidRDefault="00213213" w:rsidP="0017628D">
      <w:pPr>
        <w:bidi/>
        <w:ind w:left="360"/>
        <w:rPr>
          <w:rFonts w:cs="B Nazanin"/>
          <w:sz w:val="26"/>
          <w:szCs w:val="26"/>
        </w:rPr>
      </w:pPr>
      <w:r w:rsidRPr="00AA2790">
        <w:rPr>
          <w:rFonts w:cs="B Nazanin"/>
          <w:sz w:val="26"/>
          <w:szCs w:val="26"/>
          <w:rtl/>
        </w:rPr>
        <w:t>رشد جسمانی</w:t>
      </w:r>
      <w:r w:rsidRPr="00AA2790">
        <w:rPr>
          <w:rFonts w:cs="B Nazanin"/>
          <w:sz w:val="26"/>
          <w:szCs w:val="26"/>
          <w:lang w:val="bg-BG"/>
        </w:rPr>
        <w:t xml:space="preserve"> </w:t>
      </w:r>
      <w:r w:rsidRPr="00AA2790">
        <w:rPr>
          <w:rFonts w:cs="B Nazanin" w:hint="cs"/>
          <w:sz w:val="26"/>
          <w:szCs w:val="26"/>
          <w:rtl/>
        </w:rPr>
        <w:t>-</w:t>
      </w:r>
      <w:r w:rsidRPr="00AA2790">
        <w:rPr>
          <w:rFonts w:cs="B Nazanin"/>
          <w:sz w:val="26"/>
          <w:szCs w:val="26"/>
          <w:rtl/>
        </w:rPr>
        <w:t>رشد شخصیت</w:t>
      </w:r>
      <w:r w:rsidRPr="00AA2790">
        <w:rPr>
          <w:rFonts w:cs="B Nazanin"/>
          <w:sz w:val="26"/>
          <w:szCs w:val="26"/>
          <w:lang w:val="bg-BG"/>
        </w:rPr>
        <w:t xml:space="preserve"> </w:t>
      </w:r>
      <w:r w:rsidRPr="00AA2790">
        <w:rPr>
          <w:rFonts w:cs="B Nazanin" w:hint="cs"/>
          <w:sz w:val="26"/>
          <w:szCs w:val="26"/>
          <w:rtl/>
          <w:lang w:val="bg-BG"/>
        </w:rPr>
        <w:t>-</w:t>
      </w:r>
      <w:r w:rsidRPr="00AA2790">
        <w:rPr>
          <w:rFonts w:cs="B Nazanin"/>
          <w:sz w:val="26"/>
          <w:szCs w:val="26"/>
          <w:rtl/>
        </w:rPr>
        <w:t>رشد اجتماعی</w:t>
      </w:r>
      <w:r w:rsidRPr="00AA2790">
        <w:rPr>
          <w:rFonts w:cs="B Nazanin" w:hint="cs"/>
          <w:sz w:val="26"/>
          <w:szCs w:val="26"/>
          <w:rtl/>
        </w:rPr>
        <w:t>-</w:t>
      </w:r>
      <w:r w:rsidRPr="00AA2790">
        <w:rPr>
          <w:rFonts w:cs="B Nazanin"/>
          <w:sz w:val="26"/>
          <w:szCs w:val="26"/>
          <w:lang w:val="bg-BG"/>
        </w:rPr>
        <w:t xml:space="preserve"> </w:t>
      </w:r>
      <w:r w:rsidRPr="00AA2790">
        <w:rPr>
          <w:rFonts w:cs="B Nazanin"/>
          <w:sz w:val="26"/>
          <w:szCs w:val="26"/>
          <w:rtl/>
        </w:rPr>
        <w:t>رشد شناختی</w:t>
      </w:r>
      <w:r w:rsidRPr="00AA2790">
        <w:rPr>
          <w:rFonts w:cs="B Nazanin"/>
          <w:sz w:val="26"/>
          <w:szCs w:val="26"/>
        </w:rPr>
        <w:t xml:space="preserve"> </w:t>
      </w:r>
      <w:r w:rsidRPr="00AA2790">
        <w:rPr>
          <w:rFonts w:cs="B Nazanin" w:hint="cs"/>
          <w:sz w:val="26"/>
          <w:szCs w:val="26"/>
          <w:rtl/>
        </w:rPr>
        <w:t>-</w:t>
      </w:r>
    </w:p>
    <w:p w:rsidR="00213213" w:rsidRPr="00AA2790" w:rsidRDefault="00213213" w:rsidP="0017628D">
      <w:pPr>
        <w:bidi/>
        <w:ind w:left="360"/>
        <w:rPr>
          <w:rFonts w:cs="B Nazanin"/>
          <w:sz w:val="26"/>
          <w:szCs w:val="26"/>
        </w:rPr>
      </w:pPr>
      <w:r w:rsidRPr="00AA2790">
        <w:rPr>
          <w:rFonts w:cs="B Nazanin"/>
          <w:i/>
          <w:iCs/>
          <w:sz w:val="26"/>
          <w:szCs w:val="26"/>
          <w:rtl/>
        </w:rPr>
        <w:t>شناخت</w:t>
      </w:r>
      <w:r w:rsidRPr="00AA2790">
        <w:rPr>
          <w:rFonts w:cs="B Nazanin"/>
          <w:sz w:val="26"/>
          <w:szCs w:val="26"/>
          <w:rtl/>
        </w:rPr>
        <w:t>:به معنای دانستن</w:t>
      </w:r>
      <w:r w:rsidRPr="00AA2790">
        <w:rPr>
          <w:rFonts w:ascii="Times New Roman" w:hAnsi="Times New Roman" w:cs="Times New Roman" w:hint="cs"/>
          <w:sz w:val="26"/>
          <w:szCs w:val="26"/>
          <w:rtl/>
        </w:rPr>
        <w:t>٬</w:t>
      </w:r>
      <w:r w:rsidRPr="00AA2790">
        <w:rPr>
          <w:rFonts w:cs="B Nazanin" w:hint="cs"/>
          <w:sz w:val="26"/>
          <w:szCs w:val="26"/>
          <w:rtl/>
        </w:rPr>
        <w:t xml:space="preserve"> یادگرفتن</w:t>
      </w:r>
      <w:r w:rsidRPr="00AA2790">
        <w:rPr>
          <w:rFonts w:ascii="Times New Roman" w:hAnsi="Times New Roman" w:cs="Times New Roman" w:hint="cs"/>
          <w:sz w:val="26"/>
          <w:szCs w:val="26"/>
          <w:rtl/>
        </w:rPr>
        <w:t>٬</w:t>
      </w:r>
      <w:r w:rsidRPr="00AA2790">
        <w:rPr>
          <w:rFonts w:cs="B Nazanin" w:hint="cs"/>
          <w:sz w:val="26"/>
          <w:szCs w:val="26"/>
          <w:rtl/>
        </w:rPr>
        <w:t xml:space="preserve"> به یاد آوردن</w:t>
      </w:r>
      <w:r w:rsidRPr="00AA2790">
        <w:rPr>
          <w:rFonts w:ascii="Times New Roman" w:hAnsi="Times New Roman" w:cs="Times New Roman" w:hint="cs"/>
          <w:sz w:val="26"/>
          <w:szCs w:val="26"/>
          <w:rtl/>
        </w:rPr>
        <w:t>٬</w:t>
      </w:r>
      <w:r w:rsidRPr="00AA2790">
        <w:rPr>
          <w:rFonts w:cs="B Nazanin" w:hint="cs"/>
          <w:sz w:val="26"/>
          <w:szCs w:val="26"/>
          <w:rtl/>
        </w:rPr>
        <w:t xml:space="preserve"> فهمیدن</w:t>
      </w:r>
      <w:r w:rsidRPr="00AA2790">
        <w:rPr>
          <w:rFonts w:ascii="Times New Roman" w:hAnsi="Times New Roman" w:cs="Times New Roman" w:hint="cs"/>
          <w:sz w:val="26"/>
          <w:szCs w:val="26"/>
          <w:rtl/>
        </w:rPr>
        <w:t>٬</w:t>
      </w:r>
      <w:r w:rsidRPr="00AA2790">
        <w:rPr>
          <w:rFonts w:cs="B Nazanin" w:hint="cs"/>
          <w:sz w:val="26"/>
          <w:szCs w:val="26"/>
          <w:rtl/>
        </w:rPr>
        <w:t xml:space="preserve"> اندیشید</w:t>
      </w:r>
      <w:r w:rsidRPr="00AA2790">
        <w:rPr>
          <w:rFonts w:cs="B Nazanin"/>
          <w:sz w:val="26"/>
          <w:szCs w:val="26"/>
          <w:rtl/>
        </w:rPr>
        <w:t>ن</w:t>
      </w:r>
      <w:r w:rsidRPr="00AA2790">
        <w:rPr>
          <w:rFonts w:cs="B Nazanin"/>
          <w:sz w:val="26"/>
          <w:szCs w:val="26"/>
          <w:lang w:val="bg-BG"/>
        </w:rPr>
        <w:t xml:space="preserve"> </w:t>
      </w:r>
    </w:p>
    <w:p w:rsidR="003A707A" w:rsidRPr="00AA2790" w:rsidRDefault="00213213" w:rsidP="0017628D">
      <w:pPr>
        <w:bidi/>
        <w:ind w:left="360"/>
        <w:rPr>
          <w:rFonts w:cs="B Nazanin"/>
          <w:sz w:val="26"/>
          <w:szCs w:val="26"/>
          <w:rtl/>
        </w:rPr>
      </w:pPr>
      <w:r w:rsidRPr="00AA2790">
        <w:rPr>
          <w:rFonts w:cs="B Nazanin"/>
          <w:sz w:val="26"/>
          <w:szCs w:val="26"/>
          <w:rtl/>
        </w:rPr>
        <w:t>رشد</w:t>
      </w:r>
      <w:r w:rsidRPr="00AA2790">
        <w:rPr>
          <w:rFonts w:cs="B Nazanin"/>
          <w:sz w:val="26"/>
          <w:szCs w:val="26"/>
          <w:lang w:val="bg-BG"/>
        </w:rPr>
        <w:t xml:space="preserve"> </w:t>
      </w:r>
      <w:r w:rsidRPr="00AA2790">
        <w:rPr>
          <w:rFonts w:cs="B Nazanin"/>
          <w:sz w:val="26"/>
          <w:szCs w:val="26"/>
          <w:rtl/>
        </w:rPr>
        <w:t>شناختی</w:t>
      </w:r>
      <w:r w:rsidRPr="00AA2790">
        <w:rPr>
          <w:rFonts w:cs="B Nazanin"/>
          <w:sz w:val="26"/>
          <w:szCs w:val="26"/>
          <w:lang w:val="bg-BG"/>
        </w:rPr>
        <w:t>:</w:t>
      </w:r>
      <w:r w:rsidRPr="00AA2790">
        <w:rPr>
          <w:rFonts w:cs="B Nazanin" w:hint="cs"/>
          <w:sz w:val="26"/>
          <w:szCs w:val="26"/>
          <w:rtl/>
        </w:rPr>
        <w:t xml:space="preserve"> </w:t>
      </w:r>
      <w:r w:rsidRPr="00AA2790">
        <w:rPr>
          <w:rFonts w:cs="B Nazanin"/>
          <w:sz w:val="26"/>
          <w:szCs w:val="26"/>
          <w:rtl/>
        </w:rPr>
        <w:t>به</w:t>
      </w:r>
      <w:r w:rsidRPr="00AA2790">
        <w:rPr>
          <w:rFonts w:cs="B Nazanin"/>
          <w:sz w:val="26"/>
          <w:szCs w:val="26"/>
          <w:lang w:val="bg-BG"/>
        </w:rPr>
        <w:t xml:space="preserve"> </w:t>
      </w:r>
      <w:r w:rsidRPr="00AA2790">
        <w:rPr>
          <w:rFonts w:cs="B Nazanin"/>
          <w:sz w:val="26"/>
          <w:szCs w:val="26"/>
          <w:rtl/>
        </w:rPr>
        <w:t>تغییرات</w:t>
      </w:r>
      <w:r w:rsidRPr="00AA2790">
        <w:rPr>
          <w:rFonts w:cs="B Nazanin"/>
          <w:sz w:val="26"/>
          <w:szCs w:val="26"/>
          <w:lang w:val="bg-BG"/>
        </w:rPr>
        <w:t xml:space="preserve"> </w:t>
      </w:r>
      <w:r w:rsidRPr="00AA2790">
        <w:rPr>
          <w:rFonts w:cs="B Nazanin"/>
          <w:sz w:val="26"/>
          <w:szCs w:val="26"/>
          <w:rtl/>
        </w:rPr>
        <w:t>منظمی گفته می‌شود که در طول</w:t>
      </w:r>
      <w:r w:rsidRPr="00AA2790">
        <w:rPr>
          <w:rFonts w:cs="B Nazanin"/>
          <w:sz w:val="26"/>
          <w:szCs w:val="26"/>
          <w:lang w:val="bg-BG"/>
        </w:rPr>
        <w:t xml:space="preserve"> </w:t>
      </w:r>
      <w:r w:rsidRPr="00AA2790">
        <w:rPr>
          <w:rFonts w:cs="B Nazanin"/>
          <w:sz w:val="26"/>
          <w:szCs w:val="26"/>
          <w:rtl/>
        </w:rPr>
        <w:t>زما</w:t>
      </w:r>
      <w:r w:rsidRPr="00AA2790">
        <w:rPr>
          <w:rFonts w:cs="B Nazanin"/>
          <w:sz w:val="26"/>
          <w:szCs w:val="26"/>
          <w:rtl/>
          <w:lang w:bidi="fa-IR"/>
        </w:rPr>
        <w:t xml:space="preserve">ن </w:t>
      </w:r>
      <w:r w:rsidRPr="00AA2790">
        <w:rPr>
          <w:rFonts w:cs="B Nazanin"/>
          <w:sz w:val="26"/>
          <w:szCs w:val="26"/>
          <w:rtl/>
        </w:rPr>
        <w:t>در</w:t>
      </w:r>
      <w:r w:rsidRPr="00AA2790">
        <w:rPr>
          <w:rFonts w:cs="B Nazanin"/>
          <w:sz w:val="26"/>
          <w:szCs w:val="26"/>
          <w:lang w:val="bg-BG"/>
        </w:rPr>
        <w:t xml:space="preserve"> </w:t>
      </w:r>
      <w:r w:rsidRPr="00AA2790">
        <w:rPr>
          <w:rFonts w:cs="B Nazanin"/>
          <w:sz w:val="26"/>
          <w:szCs w:val="26"/>
          <w:rtl/>
        </w:rPr>
        <w:t>این فرایند‌ها رخ می‌دهد</w:t>
      </w:r>
      <w:r w:rsidRPr="00AA2790">
        <w:rPr>
          <w:rFonts w:cs="B Nazanin" w:hint="cs"/>
          <w:sz w:val="26"/>
          <w:szCs w:val="26"/>
          <w:rtl/>
        </w:rPr>
        <w:t>.</w:t>
      </w:r>
    </w:p>
    <w:p w:rsidR="00213213" w:rsidRPr="00AA2790" w:rsidRDefault="00213213" w:rsidP="0017628D">
      <w:pPr>
        <w:bidi/>
        <w:ind w:left="360"/>
        <w:rPr>
          <w:rFonts w:cs="B Nazanin"/>
          <w:sz w:val="26"/>
          <w:szCs w:val="26"/>
          <w:rtl/>
        </w:rPr>
      </w:pPr>
      <w:r w:rsidRPr="00AA2790">
        <w:rPr>
          <w:rFonts w:cs="B Nazanin"/>
          <w:i/>
          <w:iCs/>
          <w:sz w:val="26"/>
          <w:szCs w:val="26"/>
          <w:rtl/>
        </w:rPr>
        <w:t>نظریه رشد شناختی پیاژه</w:t>
      </w:r>
      <w:r w:rsidRPr="00AA2790">
        <w:rPr>
          <w:rFonts w:cs="B Nazanin"/>
          <w:sz w:val="26"/>
          <w:szCs w:val="26"/>
          <w:lang w:val="bg-BG"/>
        </w:rPr>
        <w:br/>
      </w:r>
      <w:r w:rsidRPr="00AA2790">
        <w:rPr>
          <w:rFonts w:cs="B Nazanin"/>
          <w:sz w:val="26"/>
          <w:szCs w:val="26"/>
          <w:rtl/>
        </w:rPr>
        <w:t>منشا و چگونگی تکامل دانش در کودکان را مورد مطالعه قرار داد.فرض پیاژه این بود که اگر بتواند بفهمد که چگونه دانش در نزد. کودکان ساخته می‌شود انگاه خواهد فهمید دانش چیست</w:t>
      </w:r>
      <w:r w:rsidR="00D21A0E" w:rsidRPr="00AA2790">
        <w:rPr>
          <w:rFonts w:cs="B Nazanin" w:hint="cs"/>
          <w:sz w:val="26"/>
          <w:szCs w:val="26"/>
          <w:rtl/>
        </w:rPr>
        <w:t>.</w:t>
      </w:r>
    </w:p>
    <w:p w:rsidR="00D21A0E" w:rsidRPr="00AA2790" w:rsidRDefault="00D21A0E" w:rsidP="0017628D">
      <w:pPr>
        <w:bidi/>
        <w:ind w:left="360"/>
        <w:rPr>
          <w:rFonts w:cs="B Nazanin"/>
          <w:sz w:val="26"/>
          <w:szCs w:val="26"/>
          <w:u w:val="single"/>
        </w:rPr>
      </w:pPr>
      <w:r w:rsidRPr="00AA2790">
        <w:rPr>
          <w:rFonts w:cs="B Nazanin"/>
          <w:i/>
          <w:iCs/>
          <w:sz w:val="26"/>
          <w:szCs w:val="26"/>
          <w:u w:val="single"/>
          <w:rtl/>
        </w:rPr>
        <w:t>مفاهیم نظریه رشد شناختی پیاژه</w:t>
      </w:r>
      <w:r w:rsidRPr="00AA2790">
        <w:rPr>
          <w:rFonts w:cs="B Nazanin"/>
          <w:i/>
          <w:iCs/>
          <w:sz w:val="26"/>
          <w:szCs w:val="26"/>
          <w:u w:val="single"/>
          <w:lang w:val="bg-BG"/>
        </w:rPr>
        <w:t xml:space="preserve"> </w:t>
      </w:r>
      <w:r w:rsidRPr="00AA2790">
        <w:rPr>
          <w:rFonts w:cs="B Nazanin" w:hint="cs"/>
          <w:i/>
          <w:iCs/>
          <w:sz w:val="26"/>
          <w:szCs w:val="26"/>
          <w:u w:val="single"/>
          <w:rtl/>
          <w:lang w:val="bg-BG"/>
        </w:rPr>
        <w:t>:</w:t>
      </w:r>
    </w:p>
    <w:p w:rsidR="00D21A0E" w:rsidRPr="00AA2790" w:rsidRDefault="00D21A0E" w:rsidP="0017628D">
      <w:pPr>
        <w:bidi/>
        <w:ind w:left="360"/>
        <w:rPr>
          <w:rFonts w:cs="B Nazanin"/>
          <w:sz w:val="26"/>
          <w:szCs w:val="26"/>
        </w:rPr>
      </w:pPr>
      <w:r w:rsidRPr="00AA2790">
        <w:rPr>
          <w:rFonts w:cs="B Nazanin"/>
          <w:i/>
          <w:iCs/>
          <w:sz w:val="26"/>
          <w:szCs w:val="26"/>
          <w:rtl/>
        </w:rPr>
        <w:t>تعادل یابی</w:t>
      </w:r>
      <w:r w:rsidRPr="00AA2790">
        <w:rPr>
          <w:rFonts w:cs="B Nazanin"/>
          <w:sz w:val="26"/>
          <w:szCs w:val="26"/>
          <w:rtl/>
        </w:rPr>
        <w:t>:تعادل یک حالت توازن شناختی بین درک ما از جهان هستی و تجربه‌هایمان</w:t>
      </w:r>
      <w:r w:rsidRPr="00AA2790">
        <w:rPr>
          <w:rFonts w:cs="B Nazanin"/>
          <w:sz w:val="26"/>
          <w:szCs w:val="26"/>
          <w:lang w:val="bg-BG"/>
        </w:rPr>
        <w:t xml:space="preserve"> </w:t>
      </w:r>
    </w:p>
    <w:p w:rsidR="00D21A0E" w:rsidRPr="00AA2790" w:rsidRDefault="00D21A0E" w:rsidP="0017628D">
      <w:pPr>
        <w:bidi/>
        <w:ind w:left="360"/>
        <w:rPr>
          <w:rFonts w:cs="B Nazanin"/>
          <w:sz w:val="26"/>
          <w:szCs w:val="26"/>
        </w:rPr>
      </w:pPr>
      <w:r w:rsidRPr="00AA2790">
        <w:rPr>
          <w:rFonts w:cs="B Nazanin"/>
          <w:sz w:val="26"/>
          <w:szCs w:val="26"/>
          <w:rtl/>
        </w:rPr>
        <w:lastRenderedPageBreak/>
        <w:t>طرحواره:ما برای تعادل یابی</w:t>
      </w:r>
      <w:r w:rsidRPr="00AA2790">
        <w:rPr>
          <w:rFonts w:ascii="Times New Roman" w:hAnsi="Times New Roman" w:cs="Times New Roman" w:hint="cs"/>
          <w:sz w:val="26"/>
          <w:szCs w:val="26"/>
          <w:rtl/>
        </w:rPr>
        <w:t>٬</w:t>
      </w:r>
      <w:r w:rsidRPr="00AA2790">
        <w:rPr>
          <w:rFonts w:cs="B Nazanin" w:hint="cs"/>
          <w:sz w:val="26"/>
          <w:szCs w:val="26"/>
          <w:rtl/>
        </w:rPr>
        <w:t>تجربه‌هایمان  را در الگوهای منسج</w:t>
      </w:r>
      <w:r w:rsidRPr="00AA2790">
        <w:rPr>
          <w:rFonts w:cs="B Nazanin"/>
          <w:sz w:val="26"/>
          <w:szCs w:val="26"/>
          <w:rtl/>
        </w:rPr>
        <w:t>می سازمان می‌دهیم که پیاژه به آنها طرحواره می‌گوید</w:t>
      </w:r>
      <w:r w:rsidRPr="00AA2790">
        <w:rPr>
          <w:rFonts w:cs="B Nazanin"/>
          <w:sz w:val="26"/>
          <w:szCs w:val="26"/>
          <w:lang w:val="bg-BG"/>
        </w:rPr>
        <w:t>.</w:t>
      </w:r>
    </w:p>
    <w:p w:rsidR="00D21A0E" w:rsidRPr="00AA2790" w:rsidRDefault="00D21A0E" w:rsidP="0017628D">
      <w:pPr>
        <w:bidi/>
        <w:ind w:left="360"/>
        <w:rPr>
          <w:rFonts w:cs="B Nazanin"/>
          <w:sz w:val="26"/>
          <w:szCs w:val="26"/>
        </w:rPr>
      </w:pPr>
      <w:r w:rsidRPr="00AA2790">
        <w:rPr>
          <w:rFonts w:cs="B Nazanin"/>
          <w:sz w:val="26"/>
          <w:szCs w:val="26"/>
          <w:rtl/>
        </w:rPr>
        <w:t>زندگی تعامل بی‌وقفه بین فرد و محیط زندگی که به دو صورت انجام می‌گیرد</w:t>
      </w:r>
      <w:r w:rsidRPr="00AA2790">
        <w:rPr>
          <w:rFonts w:cs="B Nazanin"/>
          <w:sz w:val="26"/>
          <w:szCs w:val="26"/>
          <w:lang w:val="bg-BG"/>
        </w:rPr>
        <w:t>:</w:t>
      </w:r>
    </w:p>
    <w:p w:rsidR="00D21A0E" w:rsidRPr="00AA2790" w:rsidRDefault="00D21A0E" w:rsidP="0017628D">
      <w:pPr>
        <w:bidi/>
        <w:ind w:left="360"/>
        <w:rPr>
          <w:rFonts w:cs="B Nazanin"/>
          <w:sz w:val="26"/>
          <w:szCs w:val="26"/>
        </w:rPr>
      </w:pPr>
      <w:r w:rsidRPr="00AA2790">
        <w:rPr>
          <w:rFonts w:cs="B Nazanin"/>
          <w:sz w:val="26"/>
          <w:szCs w:val="26"/>
          <w:rtl/>
        </w:rPr>
        <w:t>درونی</w:t>
      </w:r>
      <w:r w:rsidRPr="00AA2790">
        <w:rPr>
          <w:rFonts w:cs="B Nazanin"/>
          <w:sz w:val="26"/>
          <w:szCs w:val="26"/>
        </w:rPr>
        <w:t>)</w:t>
      </w:r>
      <w:r w:rsidRPr="00AA2790">
        <w:rPr>
          <w:rFonts w:cs="B Nazanin"/>
          <w:sz w:val="26"/>
          <w:szCs w:val="26"/>
          <w:rtl/>
        </w:rPr>
        <w:t>سازگاری</w:t>
      </w:r>
      <w:r w:rsidRPr="00AA2790">
        <w:rPr>
          <w:rFonts w:cs="B Nazanin"/>
          <w:sz w:val="26"/>
          <w:szCs w:val="26"/>
        </w:rPr>
        <w:t>(</w:t>
      </w:r>
      <w:r w:rsidRPr="00AA2790">
        <w:rPr>
          <w:rFonts w:cs="B Nazanin"/>
          <w:sz w:val="26"/>
          <w:szCs w:val="26"/>
          <w:lang w:val="bg-BG"/>
        </w:rPr>
        <w:t xml:space="preserve"> </w:t>
      </w:r>
      <w:r w:rsidRPr="00AA2790">
        <w:rPr>
          <w:rFonts w:cs="B Nazanin" w:hint="cs"/>
          <w:sz w:val="26"/>
          <w:szCs w:val="26"/>
          <w:rtl/>
          <w:lang w:val="bg-BG"/>
        </w:rPr>
        <w:t xml:space="preserve"> :</w:t>
      </w:r>
      <w:r w:rsidRPr="00AA2790">
        <w:rPr>
          <w:rFonts w:cs="B Nazanin"/>
          <w:sz w:val="26"/>
          <w:szCs w:val="26"/>
          <w:rtl/>
        </w:rPr>
        <w:t>به فرایند دمساز کردن طرحواره‌ها و تجربه‌ها با یکدیگر به منظور ایجاد تعادل سازگاری می‌گویند که به دو صورت انجام می‌شود</w:t>
      </w:r>
      <w:r w:rsidRPr="00AA2790">
        <w:rPr>
          <w:rFonts w:cs="B Nazanin"/>
          <w:sz w:val="26"/>
          <w:szCs w:val="26"/>
          <w:lang w:val="bg-BG"/>
        </w:rPr>
        <w:t>:</w:t>
      </w:r>
    </w:p>
    <w:p w:rsidR="00D21A0E" w:rsidRPr="00AA2790" w:rsidRDefault="00D21A0E" w:rsidP="0017628D">
      <w:pPr>
        <w:bidi/>
        <w:ind w:left="360"/>
        <w:rPr>
          <w:rFonts w:cs="B Nazanin"/>
          <w:sz w:val="26"/>
          <w:szCs w:val="26"/>
        </w:rPr>
      </w:pPr>
      <w:r w:rsidRPr="00AA2790">
        <w:rPr>
          <w:rFonts w:cs="B Nazanin"/>
          <w:sz w:val="26"/>
          <w:szCs w:val="26"/>
          <w:rtl/>
        </w:rPr>
        <w:t>جذب:در. موقعیتی جدید رفتاری را انجام دهد که در موقعیتهای گذشته انجام می‌داده است</w:t>
      </w:r>
      <w:r w:rsidRPr="00AA2790">
        <w:rPr>
          <w:rFonts w:cs="B Nazanin"/>
          <w:sz w:val="26"/>
          <w:szCs w:val="26"/>
          <w:lang w:val="bg-BG"/>
        </w:rPr>
        <w:t>.</w:t>
      </w:r>
    </w:p>
    <w:p w:rsidR="00D21A0E" w:rsidRPr="00AA2790" w:rsidRDefault="00D21A0E" w:rsidP="0017628D">
      <w:pPr>
        <w:bidi/>
        <w:ind w:left="360"/>
        <w:rPr>
          <w:rFonts w:cs="B Nazanin"/>
          <w:sz w:val="26"/>
          <w:szCs w:val="26"/>
        </w:rPr>
      </w:pPr>
      <w:r w:rsidRPr="00AA2790">
        <w:rPr>
          <w:rFonts w:cs="B Nazanin"/>
          <w:sz w:val="26"/>
          <w:szCs w:val="26"/>
          <w:rtl/>
        </w:rPr>
        <w:t>انطباق:رفتار خود را مطابق با خواسته محیط تغییر دهد</w:t>
      </w:r>
      <w:r w:rsidRPr="00AA2790">
        <w:rPr>
          <w:rFonts w:cs="B Nazanin"/>
          <w:sz w:val="26"/>
          <w:szCs w:val="26"/>
          <w:lang w:val="bg-BG"/>
        </w:rPr>
        <w:t>.</w:t>
      </w:r>
    </w:p>
    <w:p w:rsidR="00D21A0E" w:rsidRPr="00AA2790" w:rsidRDefault="00D21A0E" w:rsidP="0017628D">
      <w:pPr>
        <w:bidi/>
        <w:ind w:left="360"/>
        <w:rPr>
          <w:rFonts w:cs="B Nazanin"/>
          <w:sz w:val="26"/>
          <w:szCs w:val="26"/>
        </w:rPr>
      </w:pPr>
      <w:r w:rsidRPr="00AA2790">
        <w:rPr>
          <w:rFonts w:cs="B Nazanin"/>
          <w:i/>
          <w:iCs/>
          <w:sz w:val="26"/>
          <w:szCs w:val="26"/>
          <w:rtl/>
        </w:rPr>
        <w:t>بیرونی</w:t>
      </w:r>
      <w:r w:rsidRPr="00AA2790">
        <w:rPr>
          <w:rFonts w:cs="B Nazanin"/>
          <w:i/>
          <w:iCs/>
          <w:sz w:val="26"/>
          <w:szCs w:val="26"/>
        </w:rPr>
        <w:t>)</w:t>
      </w:r>
      <w:r w:rsidRPr="00AA2790">
        <w:rPr>
          <w:rFonts w:cs="B Nazanin"/>
          <w:i/>
          <w:iCs/>
          <w:sz w:val="26"/>
          <w:szCs w:val="26"/>
          <w:rtl/>
        </w:rPr>
        <w:t>سازمان</w:t>
      </w:r>
      <w:r w:rsidRPr="00AA2790">
        <w:rPr>
          <w:rFonts w:cs="B Nazanin"/>
          <w:i/>
          <w:iCs/>
          <w:sz w:val="26"/>
          <w:szCs w:val="26"/>
        </w:rPr>
        <w:t>(</w:t>
      </w:r>
      <w:r w:rsidRPr="00AA2790">
        <w:rPr>
          <w:rFonts w:cs="B Nazanin"/>
          <w:i/>
          <w:iCs/>
          <w:sz w:val="26"/>
          <w:szCs w:val="26"/>
          <w:lang w:val="bg-BG"/>
        </w:rPr>
        <w:t xml:space="preserve"> </w:t>
      </w:r>
      <w:r w:rsidR="00FD1DD4" w:rsidRPr="00AA2790">
        <w:rPr>
          <w:rFonts w:cs="B Nazanin" w:hint="cs"/>
          <w:i/>
          <w:iCs/>
          <w:sz w:val="26"/>
          <w:szCs w:val="26"/>
          <w:rtl/>
          <w:lang w:val="bg-BG"/>
        </w:rPr>
        <w:t>:</w:t>
      </w:r>
      <w:r w:rsidR="00FD1DD4" w:rsidRPr="00AA2790">
        <w:rPr>
          <w:rFonts w:cs="B Nazanin" w:hint="cs"/>
          <w:sz w:val="26"/>
          <w:szCs w:val="26"/>
          <w:rtl/>
          <w:lang w:bidi="fa-IR"/>
        </w:rPr>
        <w:t xml:space="preserve"> </w:t>
      </w:r>
      <w:r w:rsidRPr="00AA2790">
        <w:rPr>
          <w:rFonts w:cs="B Nazanin"/>
          <w:sz w:val="26"/>
          <w:szCs w:val="26"/>
          <w:rtl/>
        </w:rPr>
        <w:t>یک تمایل فطری است که سبب می‌شود ساختها و تجارب پراکنده خود را در هم ادغام کنند و ساختهای سطح بالاتری را بوجود آورند</w:t>
      </w:r>
      <w:r w:rsidRPr="00AA2790">
        <w:rPr>
          <w:rFonts w:cs="B Nazanin"/>
          <w:sz w:val="26"/>
          <w:szCs w:val="26"/>
          <w:lang w:val="bg-BG"/>
        </w:rPr>
        <w:t>.</w:t>
      </w:r>
    </w:p>
    <w:p w:rsidR="00FD1DD4" w:rsidRPr="00AA2790" w:rsidRDefault="00FD1DD4" w:rsidP="0017628D">
      <w:pPr>
        <w:bidi/>
        <w:ind w:left="360"/>
        <w:rPr>
          <w:rFonts w:cs="B Nazanin"/>
          <w:i/>
          <w:iCs/>
          <w:sz w:val="26"/>
          <w:szCs w:val="26"/>
          <w:rtl/>
        </w:rPr>
      </w:pPr>
    </w:p>
    <w:p w:rsidR="00FD1DD4" w:rsidRPr="00AA2790" w:rsidRDefault="00FD1DD4" w:rsidP="0017628D">
      <w:pPr>
        <w:bidi/>
        <w:ind w:left="360"/>
        <w:rPr>
          <w:rFonts w:cs="B Nazanin"/>
          <w:sz w:val="26"/>
          <w:szCs w:val="26"/>
        </w:rPr>
      </w:pPr>
      <w:r w:rsidRPr="00AA2790">
        <w:rPr>
          <w:rFonts w:cs="B Nazanin"/>
          <w:i/>
          <w:iCs/>
          <w:sz w:val="26"/>
          <w:szCs w:val="26"/>
          <w:rtl/>
        </w:rPr>
        <w:t>ساخت شناختی</w:t>
      </w:r>
      <w:r w:rsidRPr="00AA2790">
        <w:rPr>
          <w:rFonts w:cs="B Nazanin"/>
          <w:i/>
          <w:iCs/>
          <w:sz w:val="26"/>
          <w:szCs w:val="26"/>
        </w:rPr>
        <w:t xml:space="preserve"> </w:t>
      </w:r>
    </w:p>
    <w:p w:rsidR="00FD1DD4" w:rsidRPr="00AA2790" w:rsidRDefault="00FD1DD4" w:rsidP="0017628D">
      <w:pPr>
        <w:bidi/>
        <w:ind w:left="360"/>
        <w:rPr>
          <w:rFonts w:cs="B Nazanin"/>
          <w:sz w:val="26"/>
          <w:szCs w:val="26"/>
        </w:rPr>
      </w:pPr>
      <w:r w:rsidRPr="00AA2790">
        <w:rPr>
          <w:rFonts w:cs="B Nazanin"/>
          <w:sz w:val="26"/>
          <w:szCs w:val="26"/>
          <w:rtl/>
        </w:rPr>
        <w:t>ساخت به معنای ساختمان ذهن یا اندیشه‌های فرد</w:t>
      </w:r>
      <w:r w:rsidRPr="00AA2790">
        <w:rPr>
          <w:rFonts w:cs="B Nazanin"/>
          <w:sz w:val="26"/>
          <w:szCs w:val="26"/>
          <w:lang w:val="bg-BG"/>
        </w:rPr>
        <w:t>.</w:t>
      </w:r>
    </w:p>
    <w:p w:rsidR="00FD1DD4" w:rsidRPr="00AA2790" w:rsidRDefault="00FD1DD4" w:rsidP="0017628D">
      <w:pPr>
        <w:bidi/>
        <w:ind w:left="360"/>
        <w:rPr>
          <w:rFonts w:cs="B Nazanin"/>
          <w:sz w:val="26"/>
          <w:szCs w:val="26"/>
        </w:rPr>
      </w:pPr>
      <w:r w:rsidRPr="00AA2790">
        <w:rPr>
          <w:rFonts w:cs="B Nazanin"/>
          <w:sz w:val="26"/>
          <w:szCs w:val="26"/>
          <w:rtl/>
        </w:rPr>
        <w:t>انسان رشد شناختی را در طول زندگی خود در دوره‌های مختلف طی می‌کند که هر دوره از نظر ساخت شناختی با دوره‌های دیگر متفاوت است</w:t>
      </w:r>
      <w:r w:rsidRPr="00AA2790">
        <w:rPr>
          <w:rFonts w:cs="B Nazanin"/>
          <w:sz w:val="26"/>
          <w:szCs w:val="26"/>
          <w:lang w:val="bg-BG"/>
        </w:rPr>
        <w:t>.</w:t>
      </w:r>
      <w:r w:rsidRPr="00AA2790">
        <w:rPr>
          <w:rFonts w:cs="B Nazanin"/>
          <w:sz w:val="26"/>
          <w:szCs w:val="26"/>
          <w:rtl/>
        </w:rPr>
        <w:t>دوران کودکی غالبا طرحواره‌ها شکل می‌گیرد</w:t>
      </w:r>
      <w:r w:rsidRPr="00AA2790">
        <w:rPr>
          <w:rFonts w:cs="B Nazanin"/>
          <w:sz w:val="26"/>
          <w:szCs w:val="26"/>
          <w:lang w:val="bg-BG"/>
        </w:rPr>
        <w:t>.</w:t>
      </w:r>
      <w:r w:rsidRPr="00AA2790">
        <w:rPr>
          <w:rFonts w:cs="B Nazanin"/>
          <w:sz w:val="26"/>
          <w:szCs w:val="26"/>
          <w:rtl/>
        </w:rPr>
        <w:t>دوره‌های بالاتر عملیات ذهنی می‌شود</w:t>
      </w:r>
      <w:r w:rsidRPr="00AA2790">
        <w:rPr>
          <w:rFonts w:cs="B Nazanin"/>
          <w:sz w:val="26"/>
          <w:szCs w:val="26"/>
          <w:lang w:val="bg-BG"/>
        </w:rPr>
        <w:t>.</w:t>
      </w:r>
    </w:p>
    <w:p w:rsidR="00FD1DD4" w:rsidRPr="00AA2790" w:rsidRDefault="00FD1DD4" w:rsidP="0017628D">
      <w:pPr>
        <w:bidi/>
        <w:ind w:left="360"/>
        <w:rPr>
          <w:rFonts w:cs="B Nazanin"/>
          <w:sz w:val="26"/>
          <w:szCs w:val="26"/>
          <w:rtl/>
          <w:lang w:val="bg-BG"/>
        </w:rPr>
      </w:pPr>
      <w:r w:rsidRPr="00AA2790">
        <w:rPr>
          <w:rFonts w:cs="B Nazanin"/>
          <w:sz w:val="26"/>
          <w:szCs w:val="26"/>
          <w:rtl/>
        </w:rPr>
        <w:t>بنابراین جریان رشد شناختی از طرحواره‌های بازتابی آغاز می‌شود و به طرحواره‌های حسی_حرکتی می‌رسد و سرانجام به ساخت شناختی می‌انجامد</w:t>
      </w:r>
      <w:r w:rsidRPr="00AA2790">
        <w:rPr>
          <w:rFonts w:cs="B Nazanin"/>
          <w:sz w:val="26"/>
          <w:szCs w:val="26"/>
          <w:lang w:val="bg-BG"/>
        </w:rPr>
        <w:t>.</w:t>
      </w:r>
      <w:r w:rsidRPr="00AA2790">
        <w:rPr>
          <w:rFonts w:cs="B Nazanin"/>
          <w:sz w:val="26"/>
          <w:szCs w:val="26"/>
        </w:rPr>
        <w:t xml:space="preserve"> </w:t>
      </w:r>
      <w:r w:rsidRPr="00AA2790">
        <w:rPr>
          <w:rFonts w:cs="B Nazanin"/>
          <w:sz w:val="26"/>
          <w:szCs w:val="26"/>
          <w:rtl/>
        </w:rPr>
        <w:t>از اجتماع طرحواره‌ها مختلف ساخت شناختی ایجاد می‌شود</w:t>
      </w:r>
      <w:r w:rsidRPr="00AA2790">
        <w:rPr>
          <w:rFonts w:cs="B Nazanin"/>
          <w:sz w:val="26"/>
          <w:szCs w:val="26"/>
          <w:lang w:val="bg-BG"/>
        </w:rPr>
        <w:t>.</w:t>
      </w:r>
    </w:p>
    <w:p w:rsidR="00FD1DD4" w:rsidRPr="00AA2790" w:rsidRDefault="00FD1DD4" w:rsidP="0017628D">
      <w:pPr>
        <w:bidi/>
        <w:ind w:left="360"/>
        <w:rPr>
          <w:rFonts w:cs="B Nazanin"/>
          <w:sz w:val="26"/>
          <w:szCs w:val="26"/>
        </w:rPr>
      </w:pPr>
      <w:r w:rsidRPr="00AA2790">
        <w:rPr>
          <w:rFonts w:cs="B Nazanin"/>
          <w:i/>
          <w:iCs/>
          <w:sz w:val="26"/>
          <w:szCs w:val="26"/>
          <w:rtl/>
        </w:rPr>
        <w:t>هوش:</w:t>
      </w:r>
      <w:r w:rsidRPr="00AA2790">
        <w:rPr>
          <w:rFonts w:cs="B Nazanin"/>
          <w:sz w:val="26"/>
          <w:szCs w:val="26"/>
          <w:rtl/>
        </w:rPr>
        <w:t>هوش به عنوان صورتی از تعادل یابی است که تمام ساخت‌های شناختی یه سوی آن هدایت می‌شود</w:t>
      </w:r>
      <w:r w:rsidRPr="00AA2790">
        <w:rPr>
          <w:rFonts w:cs="B Nazanin"/>
          <w:sz w:val="26"/>
          <w:szCs w:val="26"/>
          <w:lang w:val="bg-BG"/>
        </w:rPr>
        <w:t>.</w:t>
      </w:r>
    </w:p>
    <w:p w:rsidR="00FD1DD4" w:rsidRPr="00AA2790" w:rsidRDefault="00FD1DD4" w:rsidP="0017628D">
      <w:pPr>
        <w:bidi/>
        <w:ind w:left="360"/>
        <w:rPr>
          <w:rFonts w:cs="B Nazanin"/>
          <w:sz w:val="26"/>
          <w:szCs w:val="26"/>
        </w:rPr>
      </w:pPr>
      <w:r w:rsidRPr="00AA2790">
        <w:rPr>
          <w:rFonts w:cs="B Nazanin"/>
          <w:i/>
          <w:iCs/>
          <w:sz w:val="26"/>
          <w:szCs w:val="26"/>
          <w:rtl/>
        </w:rPr>
        <w:t>محتوا</w:t>
      </w:r>
      <w:r w:rsidRPr="00AA2790">
        <w:rPr>
          <w:rFonts w:cs="B Nazanin"/>
          <w:sz w:val="26"/>
          <w:szCs w:val="26"/>
          <w:rtl/>
        </w:rPr>
        <w:t>:به جنبه‌های قابل مشاهده هوش یعنی پاسخ‌های فرد در برخور با محرکها</w:t>
      </w:r>
      <w:r w:rsidRPr="00AA2790">
        <w:rPr>
          <w:rFonts w:cs="B Nazanin"/>
          <w:sz w:val="26"/>
          <w:szCs w:val="26"/>
        </w:rPr>
        <w:t xml:space="preserve"> </w:t>
      </w:r>
    </w:p>
    <w:p w:rsidR="00FD1DD4" w:rsidRPr="00AA2790" w:rsidRDefault="00FD1DD4" w:rsidP="0017628D">
      <w:pPr>
        <w:bidi/>
        <w:ind w:left="360"/>
        <w:rPr>
          <w:rFonts w:cs="B Nazanin"/>
          <w:sz w:val="26"/>
          <w:szCs w:val="26"/>
        </w:rPr>
      </w:pPr>
      <w:r w:rsidRPr="00AA2790">
        <w:rPr>
          <w:rFonts w:cs="B Nazanin"/>
          <w:i/>
          <w:iCs/>
          <w:sz w:val="26"/>
          <w:szCs w:val="26"/>
          <w:rtl/>
        </w:rPr>
        <w:t>تفکر</w:t>
      </w:r>
      <w:r w:rsidRPr="00AA2790">
        <w:rPr>
          <w:rFonts w:cs="B Nazanin"/>
          <w:sz w:val="26"/>
          <w:szCs w:val="26"/>
          <w:rtl/>
        </w:rPr>
        <w:t>:تفکر مستلزم زبان آموزی است و از این رو کودکان پیش از یادگیری زبان دارای تفکر نیستند .تفکر مستلزم درونی ساختن امور است</w:t>
      </w:r>
      <w:r w:rsidRPr="00AA2790">
        <w:rPr>
          <w:rFonts w:cs="B Nazanin"/>
          <w:sz w:val="26"/>
          <w:szCs w:val="26"/>
          <w:lang w:val="bg-BG"/>
        </w:rPr>
        <w:t xml:space="preserve"> </w:t>
      </w:r>
    </w:p>
    <w:p w:rsidR="00FD1DD4" w:rsidRPr="00AA2790" w:rsidRDefault="00FD1DD4" w:rsidP="0017628D">
      <w:pPr>
        <w:bidi/>
        <w:ind w:left="360"/>
        <w:rPr>
          <w:rFonts w:cs="B Nazanin"/>
          <w:sz w:val="26"/>
          <w:szCs w:val="26"/>
        </w:rPr>
      </w:pPr>
      <w:r w:rsidRPr="00AA2790">
        <w:rPr>
          <w:rFonts w:cs="B Nazanin"/>
          <w:i/>
          <w:iCs/>
          <w:sz w:val="26"/>
          <w:szCs w:val="26"/>
          <w:rtl/>
        </w:rPr>
        <w:t>مراحل</w:t>
      </w:r>
      <w:r w:rsidRPr="00AA2790">
        <w:rPr>
          <w:rFonts w:cs="B Nazanin"/>
          <w:i/>
          <w:iCs/>
          <w:sz w:val="26"/>
          <w:szCs w:val="26"/>
          <w:lang w:val="bg-BG"/>
        </w:rPr>
        <w:t xml:space="preserve"> </w:t>
      </w:r>
      <w:r w:rsidRPr="00AA2790">
        <w:rPr>
          <w:rFonts w:cs="B Nazanin"/>
          <w:i/>
          <w:iCs/>
          <w:sz w:val="26"/>
          <w:szCs w:val="26"/>
          <w:rtl/>
        </w:rPr>
        <w:t>رشد شناختی</w:t>
      </w:r>
    </w:p>
    <w:p w:rsidR="00FD1DD4" w:rsidRPr="00AA2790" w:rsidRDefault="00FD1DD4" w:rsidP="0017628D">
      <w:pPr>
        <w:bidi/>
        <w:ind w:left="360"/>
        <w:rPr>
          <w:rFonts w:cs="B Nazanin"/>
          <w:sz w:val="26"/>
          <w:szCs w:val="26"/>
        </w:rPr>
      </w:pPr>
      <w:r w:rsidRPr="00AA2790">
        <w:rPr>
          <w:rFonts w:cs="B Nazanin"/>
          <w:i/>
          <w:iCs/>
          <w:sz w:val="26"/>
          <w:szCs w:val="26"/>
          <w:rtl/>
        </w:rPr>
        <w:t>مرحله</w:t>
      </w:r>
      <w:r w:rsidRPr="00AA2790">
        <w:rPr>
          <w:rFonts w:cs="B Nazanin"/>
          <w:i/>
          <w:iCs/>
          <w:sz w:val="26"/>
          <w:szCs w:val="26"/>
          <w:lang w:val="bg-BG"/>
        </w:rPr>
        <w:t xml:space="preserve"> </w:t>
      </w:r>
      <w:r w:rsidRPr="00AA2790">
        <w:rPr>
          <w:rFonts w:cs="B Nazanin"/>
          <w:i/>
          <w:iCs/>
          <w:sz w:val="26"/>
          <w:szCs w:val="26"/>
          <w:rtl/>
        </w:rPr>
        <w:t>حسی_حرکتی</w:t>
      </w:r>
      <w:r w:rsidRPr="00AA2790">
        <w:rPr>
          <w:rFonts w:cs="B Nazanin"/>
          <w:i/>
          <w:iCs/>
          <w:sz w:val="26"/>
          <w:szCs w:val="26"/>
        </w:rPr>
        <w:t>)</w:t>
      </w:r>
      <w:r w:rsidRPr="00AA2790">
        <w:rPr>
          <w:rFonts w:cs="B Nazanin"/>
          <w:i/>
          <w:iCs/>
          <w:sz w:val="26"/>
          <w:szCs w:val="26"/>
          <w:rtl/>
          <w:lang w:bidi="fa-IR"/>
        </w:rPr>
        <w:t>۰</w:t>
      </w:r>
      <w:r w:rsidRPr="00AA2790">
        <w:rPr>
          <w:rFonts w:cs="B Nazanin"/>
          <w:i/>
          <w:iCs/>
          <w:sz w:val="26"/>
          <w:szCs w:val="26"/>
          <w:rtl/>
        </w:rPr>
        <w:t>تا</w:t>
      </w:r>
      <w:r w:rsidRPr="00AA2790">
        <w:rPr>
          <w:rFonts w:cs="B Nazanin"/>
          <w:i/>
          <w:iCs/>
          <w:sz w:val="26"/>
          <w:szCs w:val="26"/>
          <w:rtl/>
          <w:lang w:bidi="fa-IR"/>
        </w:rPr>
        <w:t>۲</w:t>
      </w:r>
      <w:r w:rsidRPr="00AA2790">
        <w:rPr>
          <w:rFonts w:cs="B Nazanin"/>
          <w:i/>
          <w:iCs/>
          <w:sz w:val="26"/>
          <w:szCs w:val="26"/>
          <w:rtl/>
        </w:rPr>
        <w:t>سالگی</w:t>
      </w:r>
      <w:r w:rsidRPr="00AA2790">
        <w:rPr>
          <w:rFonts w:cs="B Nazanin"/>
          <w:i/>
          <w:iCs/>
          <w:sz w:val="26"/>
          <w:szCs w:val="26"/>
        </w:rPr>
        <w:t>:(</w:t>
      </w:r>
      <w:r w:rsidRPr="00AA2790">
        <w:rPr>
          <w:rFonts w:cs="B Nazanin"/>
          <w:i/>
          <w:iCs/>
          <w:sz w:val="26"/>
          <w:szCs w:val="26"/>
          <w:lang w:val="bg-BG"/>
        </w:rPr>
        <w:t xml:space="preserve"> </w:t>
      </w:r>
    </w:p>
    <w:p w:rsidR="00026333" w:rsidRPr="00AA2790" w:rsidRDefault="00026333" w:rsidP="0017628D">
      <w:pPr>
        <w:numPr>
          <w:ilvl w:val="0"/>
          <w:numId w:val="15"/>
        </w:numPr>
        <w:bidi/>
        <w:rPr>
          <w:rFonts w:cs="B Nazanin"/>
          <w:sz w:val="26"/>
          <w:szCs w:val="26"/>
        </w:rPr>
      </w:pPr>
      <w:r w:rsidRPr="00AA2790">
        <w:rPr>
          <w:rFonts w:cs="B Nazanin"/>
          <w:sz w:val="26"/>
          <w:szCs w:val="26"/>
          <w:rtl/>
        </w:rPr>
        <w:t>کودکان</w:t>
      </w:r>
      <w:r w:rsidRPr="00AA2790">
        <w:rPr>
          <w:rFonts w:cs="B Nazanin"/>
          <w:sz w:val="26"/>
          <w:szCs w:val="26"/>
          <w:lang w:val="bg-BG"/>
        </w:rPr>
        <w:t xml:space="preserve"> </w:t>
      </w:r>
      <w:r w:rsidRPr="00AA2790">
        <w:rPr>
          <w:rFonts w:cs="B Nazanin"/>
          <w:sz w:val="26"/>
          <w:szCs w:val="26"/>
          <w:rtl/>
        </w:rPr>
        <w:t>در مرحله از توانایی استفاده از حواس</w:t>
      </w:r>
      <w:r w:rsidRPr="00AA2790">
        <w:rPr>
          <w:rFonts w:cs="B Nazanin"/>
          <w:sz w:val="26"/>
          <w:szCs w:val="26"/>
          <w:lang w:val="bg-BG"/>
        </w:rPr>
        <w:t xml:space="preserve">  </w:t>
      </w:r>
      <w:r w:rsidRPr="00AA2790">
        <w:rPr>
          <w:rFonts w:cs="B Nazanin"/>
          <w:sz w:val="26"/>
          <w:szCs w:val="26"/>
          <w:rtl/>
        </w:rPr>
        <w:t>واعمال خود برای درک جهان پیرامون استفاده می‌کنند</w:t>
      </w:r>
      <w:r w:rsidRPr="00AA2790">
        <w:rPr>
          <w:rFonts w:cs="B Nazanin"/>
          <w:sz w:val="26"/>
          <w:szCs w:val="26"/>
          <w:lang w:val="bg-BG"/>
        </w:rPr>
        <w:t>.</w:t>
      </w:r>
    </w:p>
    <w:p w:rsidR="00026333" w:rsidRPr="00AA2790" w:rsidRDefault="00026333" w:rsidP="0017628D">
      <w:pPr>
        <w:numPr>
          <w:ilvl w:val="0"/>
          <w:numId w:val="15"/>
        </w:numPr>
        <w:bidi/>
        <w:rPr>
          <w:rFonts w:cs="B Nazanin"/>
          <w:sz w:val="26"/>
          <w:szCs w:val="26"/>
        </w:rPr>
      </w:pPr>
      <w:r w:rsidRPr="00AA2790">
        <w:rPr>
          <w:rFonts w:cs="B Nazanin"/>
          <w:sz w:val="26"/>
          <w:szCs w:val="26"/>
          <w:rtl/>
        </w:rPr>
        <w:lastRenderedPageBreak/>
        <w:t>طرحواره‌های</w:t>
      </w:r>
      <w:r w:rsidRPr="00AA2790">
        <w:rPr>
          <w:rFonts w:cs="B Nazanin"/>
          <w:sz w:val="26"/>
          <w:szCs w:val="26"/>
          <w:lang w:val="bg-BG"/>
        </w:rPr>
        <w:t xml:space="preserve"> </w:t>
      </w:r>
      <w:r w:rsidRPr="00AA2790">
        <w:rPr>
          <w:rFonts w:cs="B Nazanin"/>
          <w:sz w:val="26"/>
          <w:szCs w:val="26"/>
          <w:rtl/>
        </w:rPr>
        <w:t>کودکان در این مرحله بر اساس تعامل فیزیکی بین آنها و محیطشان شکل می‌گیرد و جنبه</w:t>
      </w:r>
      <w:r w:rsidRPr="00AA2790">
        <w:rPr>
          <w:rFonts w:cs="B Nazanin"/>
          <w:sz w:val="26"/>
          <w:szCs w:val="26"/>
          <w:lang w:val="bg-BG"/>
        </w:rPr>
        <w:t xml:space="preserve"> </w:t>
      </w:r>
      <w:r w:rsidRPr="00AA2790">
        <w:rPr>
          <w:rFonts w:cs="B Nazanin"/>
          <w:sz w:val="26"/>
          <w:szCs w:val="26"/>
          <w:rtl/>
        </w:rPr>
        <w:t>عینی</w:t>
      </w:r>
      <w:r w:rsidRPr="00AA2790">
        <w:rPr>
          <w:rFonts w:cs="B Nazanin"/>
          <w:sz w:val="26"/>
          <w:szCs w:val="26"/>
          <w:lang w:val="bg-BG"/>
        </w:rPr>
        <w:t xml:space="preserve"> </w:t>
      </w:r>
      <w:r w:rsidRPr="00AA2790">
        <w:rPr>
          <w:rFonts w:cs="B Nazanin"/>
          <w:sz w:val="26"/>
          <w:szCs w:val="26"/>
          <w:rtl/>
          <w:lang w:bidi="fa-IR"/>
        </w:rPr>
        <w:t>و</w:t>
      </w:r>
      <w:r w:rsidRPr="00AA2790">
        <w:rPr>
          <w:rFonts w:cs="B Nazanin"/>
          <w:sz w:val="26"/>
          <w:szCs w:val="26"/>
          <w:lang w:val="bg-BG"/>
        </w:rPr>
        <w:t xml:space="preserve"> </w:t>
      </w:r>
      <w:r w:rsidRPr="00AA2790">
        <w:rPr>
          <w:rFonts w:cs="B Nazanin"/>
          <w:sz w:val="26"/>
          <w:szCs w:val="26"/>
          <w:rtl/>
        </w:rPr>
        <w:t>آشکار دارند</w:t>
      </w:r>
      <w:r w:rsidRPr="00AA2790">
        <w:rPr>
          <w:rFonts w:cs="B Nazanin"/>
          <w:sz w:val="26"/>
          <w:szCs w:val="26"/>
          <w:lang w:val="bg-BG"/>
        </w:rPr>
        <w:t>.</w:t>
      </w:r>
    </w:p>
    <w:p w:rsidR="00017115" w:rsidRPr="00AA2790" w:rsidRDefault="00017115" w:rsidP="0017628D">
      <w:pPr>
        <w:bidi/>
        <w:ind w:left="360"/>
        <w:rPr>
          <w:rFonts w:cs="B Nazanin"/>
          <w:sz w:val="26"/>
          <w:szCs w:val="26"/>
        </w:rPr>
      </w:pPr>
      <w:r w:rsidRPr="00AA2790">
        <w:rPr>
          <w:rFonts w:cs="B Nazanin"/>
          <w:i/>
          <w:iCs/>
          <w:sz w:val="26"/>
          <w:szCs w:val="26"/>
          <w:rtl/>
        </w:rPr>
        <w:t>مرحله</w:t>
      </w:r>
      <w:r w:rsidRPr="00AA2790">
        <w:rPr>
          <w:rFonts w:cs="B Nazanin"/>
          <w:i/>
          <w:iCs/>
          <w:sz w:val="26"/>
          <w:szCs w:val="26"/>
          <w:lang w:val="bg-BG"/>
        </w:rPr>
        <w:t xml:space="preserve"> </w:t>
      </w:r>
      <w:r w:rsidRPr="00AA2790">
        <w:rPr>
          <w:rFonts w:cs="B Nazanin"/>
          <w:i/>
          <w:iCs/>
          <w:sz w:val="26"/>
          <w:szCs w:val="26"/>
          <w:rtl/>
        </w:rPr>
        <w:t>پیش عملیاتی</w:t>
      </w:r>
      <w:r w:rsidRPr="00AA2790">
        <w:rPr>
          <w:rFonts w:cs="B Nazanin"/>
          <w:i/>
          <w:iCs/>
          <w:sz w:val="26"/>
          <w:szCs w:val="26"/>
          <w:rtl/>
          <w:lang w:bidi="fa-IR"/>
        </w:rPr>
        <w:t>(۲</w:t>
      </w:r>
      <w:r w:rsidRPr="00AA2790">
        <w:rPr>
          <w:rFonts w:cs="B Nazanin"/>
          <w:i/>
          <w:iCs/>
          <w:sz w:val="26"/>
          <w:szCs w:val="26"/>
          <w:rtl/>
        </w:rPr>
        <w:t>تا</w:t>
      </w:r>
      <w:r w:rsidRPr="00AA2790">
        <w:rPr>
          <w:rFonts w:cs="B Nazanin"/>
          <w:i/>
          <w:iCs/>
          <w:sz w:val="26"/>
          <w:szCs w:val="26"/>
          <w:rtl/>
          <w:lang w:bidi="fa-IR"/>
        </w:rPr>
        <w:t>۷</w:t>
      </w:r>
      <w:r w:rsidRPr="00AA2790">
        <w:rPr>
          <w:rFonts w:cs="B Nazanin"/>
          <w:i/>
          <w:iCs/>
          <w:sz w:val="26"/>
          <w:szCs w:val="26"/>
          <w:rtl/>
        </w:rPr>
        <w:t xml:space="preserve"> سالگی</w:t>
      </w:r>
      <w:r w:rsidRPr="00AA2790">
        <w:rPr>
          <w:rFonts w:cs="B Nazanin"/>
          <w:i/>
          <w:iCs/>
          <w:sz w:val="26"/>
          <w:szCs w:val="26"/>
          <w:rtl/>
          <w:lang w:bidi="fa-IR"/>
        </w:rPr>
        <w:t>)</w:t>
      </w:r>
      <w:r w:rsidRPr="00AA2790">
        <w:rPr>
          <w:rFonts w:cs="B Nazanin"/>
          <w:i/>
          <w:iCs/>
          <w:sz w:val="26"/>
          <w:szCs w:val="26"/>
          <w:lang w:val="bg-BG"/>
        </w:rPr>
        <w:t xml:space="preserve"> </w:t>
      </w:r>
    </w:p>
    <w:p w:rsidR="00026333" w:rsidRPr="00AA2790" w:rsidRDefault="00026333" w:rsidP="0017628D">
      <w:pPr>
        <w:numPr>
          <w:ilvl w:val="0"/>
          <w:numId w:val="16"/>
        </w:numPr>
        <w:bidi/>
        <w:rPr>
          <w:rFonts w:cs="B Nazanin"/>
          <w:sz w:val="26"/>
          <w:szCs w:val="26"/>
        </w:rPr>
      </w:pPr>
      <w:r w:rsidRPr="00AA2790">
        <w:rPr>
          <w:rFonts w:cs="B Nazanin"/>
          <w:sz w:val="26"/>
          <w:szCs w:val="26"/>
          <w:rtl/>
        </w:rPr>
        <w:t>توانایی</w:t>
      </w:r>
      <w:r w:rsidRPr="00AA2790">
        <w:rPr>
          <w:rFonts w:cs="B Nazanin"/>
          <w:sz w:val="26"/>
          <w:szCs w:val="26"/>
          <w:lang w:val="bg-BG"/>
        </w:rPr>
        <w:t xml:space="preserve"> </w:t>
      </w:r>
      <w:r w:rsidRPr="00AA2790">
        <w:rPr>
          <w:rFonts w:cs="B Nazanin"/>
          <w:sz w:val="26"/>
          <w:szCs w:val="26"/>
          <w:rtl/>
        </w:rPr>
        <w:t>تفکر منطقی و عملیاتی ندارند</w:t>
      </w:r>
      <w:r w:rsidRPr="00AA2790">
        <w:rPr>
          <w:rFonts w:cs="B Nazanin"/>
          <w:sz w:val="26"/>
          <w:szCs w:val="26"/>
          <w:lang w:val="bg-BG"/>
        </w:rPr>
        <w:t>.</w:t>
      </w:r>
    </w:p>
    <w:p w:rsidR="00026333" w:rsidRPr="00AA2790" w:rsidRDefault="00026333" w:rsidP="0017628D">
      <w:pPr>
        <w:numPr>
          <w:ilvl w:val="0"/>
          <w:numId w:val="16"/>
        </w:numPr>
        <w:bidi/>
        <w:rPr>
          <w:rFonts w:cs="B Nazanin"/>
          <w:sz w:val="26"/>
          <w:szCs w:val="26"/>
        </w:rPr>
      </w:pPr>
      <w:r w:rsidRPr="00AA2790">
        <w:rPr>
          <w:rFonts w:cs="B Nazanin"/>
          <w:sz w:val="26"/>
          <w:szCs w:val="26"/>
          <w:rtl/>
        </w:rPr>
        <w:t>اندیشیدن</w:t>
      </w:r>
      <w:r w:rsidRPr="00AA2790">
        <w:rPr>
          <w:rFonts w:cs="B Nazanin"/>
          <w:sz w:val="26"/>
          <w:szCs w:val="26"/>
          <w:lang w:val="bg-BG"/>
        </w:rPr>
        <w:t xml:space="preserve"> </w:t>
      </w:r>
      <w:r w:rsidRPr="00AA2790">
        <w:rPr>
          <w:rFonts w:cs="B Nazanin"/>
          <w:sz w:val="26"/>
          <w:szCs w:val="26"/>
          <w:rtl/>
        </w:rPr>
        <w:t>در قالب نمادها</w:t>
      </w:r>
      <w:r w:rsidRPr="00AA2790">
        <w:rPr>
          <w:rFonts w:cs="B Nazanin"/>
          <w:sz w:val="26"/>
          <w:szCs w:val="26"/>
          <w:rtl/>
          <w:lang w:bidi="fa-IR"/>
        </w:rPr>
        <w:t>(</w:t>
      </w:r>
      <w:r w:rsidRPr="00AA2790">
        <w:rPr>
          <w:rFonts w:cs="B Nazanin"/>
          <w:sz w:val="26"/>
          <w:szCs w:val="26"/>
          <w:rtl/>
        </w:rPr>
        <w:t>زبان و تخیلات</w:t>
      </w:r>
      <w:r w:rsidRPr="00AA2790">
        <w:rPr>
          <w:rFonts w:cs="B Nazanin"/>
          <w:sz w:val="26"/>
          <w:szCs w:val="26"/>
          <w:rtl/>
          <w:lang w:bidi="fa-IR"/>
        </w:rPr>
        <w:t>)</w:t>
      </w:r>
      <w:r w:rsidRPr="00AA2790">
        <w:rPr>
          <w:rFonts w:cs="B Nazanin"/>
          <w:sz w:val="26"/>
          <w:szCs w:val="26"/>
          <w:lang w:val="bg-BG"/>
        </w:rPr>
        <w:t xml:space="preserve"> </w:t>
      </w:r>
      <w:r w:rsidRPr="00AA2790">
        <w:rPr>
          <w:rFonts w:cs="B Nazanin"/>
          <w:sz w:val="26"/>
          <w:szCs w:val="26"/>
          <w:rtl/>
        </w:rPr>
        <w:t>است.که استفاده از این نماد‌ها را کارکرد</w:t>
      </w:r>
      <w:r w:rsidRPr="00AA2790">
        <w:rPr>
          <w:rFonts w:cs="B Nazanin"/>
          <w:sz w:val="26"/>
          <w:szCs w:val="26"/>
          <w:lang w:val="bg-BG"/>
        </w:rPr>
        <w:t xml:space="preserve"> </w:t>
      </w:r>
      <w:r w:rsidRPr="00AA2790">
        <w:rPr>
          <w:rFonts w:cs="B Nazanin"/>
          <w:sz w:val="26"/>
          <w:szCs w:val="26"/>
          <w:rtl/>
        </w:rPr>
        <w:t>نشانه شناختی می‌نامند</w:t>
      </w:r>
      <w:r w:rsidRPr="00AA2790">
        <w:rPr>
          <w:rFonts w:cs="B Nazanin"/>
          <w:sz w:val="26"/>
          <w:szCs w:val="26"/>
          <w:lang w:val="bg-BG"/>
        </w:rPr>
        <w:t>.</w:t>
      </w:r>
    </w:p>
    <w:p w:rsidR="00026333" w:rsidRPr="00AA2790" w:rsidRDefault="00026333" w:rsidP="0017628D">
      <w:pPr>
        <w:numPr>
          <w:ilvl w:val="0"/>
          <w:numId w:val="16"/>
        </w:numPr>
        <w:bidi/>
        <w:rPr>
          <w:rFonts w:cs="B Nazanin"/>
          <w:sz w:val="26"/>
          <w:szCs w:val="26"/>
        </w:rPr>
      </w:pPr>
      <w:r w:rsidRPr="00AA2790">
        <w:rPr>
          <w:rFonts w:cs="B Nazanin"/>
          <w:sz w:val="26"/>
          <w:szCs w:val="26"/>
          <w:rtl/>
        </w:rPr>
        <w:t>خودمحورند</w:t>
      </w:r>
      <w:r w:rsidRPr="00AA2790">
        <w:rPr>
          <w:rFonts w:cs="B Nazanin"/>
          <w:sz w:val="26"/>
          <w:szCs w:val="26"/>
          <w:lang w:val="bg-BG"/>
        </w:rPr>
        <w:t xml:space="preserve"> </w:t>
      </w:r>
      <w:r w:rsidRPr="00AA2790">
        <w:rPr>
          <w:rFonts w:cs="B Nazanin"/>
          <w:sz w:val="26"/>
          <w:szCs w:val="26"/>
          <w:rtl/>
        </w:rPr>
        <w:t>یعنی آنان بر تصورات شخصی خود تکیه می‌کنند ونمی‌توانند خود را در موقعیت دیگران</w:t>
      </w:r>
      <w:r w:rsidRPr="00AA2790">
        <w:rPr>
          <w:rFonts w:cs="B Nazanin"/>
          <w:sz w:val="26"/>
          <w:szCs w:val="26"/>
          <w:lang w:val="bg-BG"/>
        </w:rPr>
        <w:t xml:space="preserve"> </w:t>
      </w:r>
      <w:r w:rsidRPr="00AA2790">
        <w:rPr>
          <w:rFonts w:cs="B Nazanin"/>
          <w:sz w:val="26"/>
          <w:szCs w:val="26"/>
          <w:rtl/>
        </w:rPr>
        <w:t>قرار دهند و دیدگاه آنان را درک کنند</w:t>
      </w:r>
      <w:r w:rsidRPr="00AA2790">
        <w:rPr>
          <w:rFonts w:cs="B Nazanin"/>
          <w:sz w:val="26"/>
          <w:szCs w:val="26"/>
          <w:lang w:val="bg-BG"/>
        </w:rPr>
        <w:t>.</w:t>
      </w:r>
    </w:p>
    <w:p w:rsidR="00026333" w:rsidRPr="00AA2790" w:rsidRDefault="00026333" w:rsidP="0017628D">
      <w:pPr>
        <w:numPr>
          <w:ilvl w:val="0"/>
          <w:numId w:val="16"/>
        </w:numPr>
        <w:bidi/>
        <w:rPr>
          <w:rFonts w:cs="B Nazanin"/>
          <w:sz w:val="26"/>
          <w:szCs w:val="26"/>
        </w:rPr>
      </w:pPr>
      <w:r w:rsidRPr="00AA2790">
        <w:rPr>
          <w:rFonts w:cs="B Nazanin"/>
          <w:sz w:val="26"/>
          <w:szCs w:val="26"/>
          <w:rtl/>
        </w:rPr>
        <w:t>جاندارانگاری</w:t>
      </w:r>
      <w:r w:rsidRPr="00AA2790">
        <w:rPr>
          <w:rFonts w:cs="B Nazanin"/>
          <w:sz w:val="26"/>
          <w:szCs w:val="26"/>
          <w:lang w:val="bg-BG"/>
        </w:rPr>
        <w:t xml:space="preserve"> </w:t>
      </w:r>
      <w:r w:rsidRPr="00AA2790">
        <w:rPr>
          <w:rFonts w:cs="B Nazanin"/>
          <w:sz w:val="26"/>
          <w:szCs w:val="26"/>
          <w:rtl/>
        </w:rPr>
        <w:t>اشیا و امور</w:t>
      </w:r>
      <w:r w:rsidRPr="00AA2790">
        <w:rPr>
          <w:rFonts w:cs="B Nazanin"/>
          <w:sz w:val="26"/>
          <w:szCs w:val="26"/>
          <w:lang w:val="bg-BG"/>
        </w:rPr>
        <w:t xml:space="preserve"> </w:t>
      </w:r>
    </w:p>
    <w:p w:rsidR="00026333" w:rsidRPr="00AA2790" w:rsidRDefault="00026333" w:rsidP="0017628D">
      <w:pPr>
        <w:numPr>
          <w:ilvl w:val="0"/>
          <w:numId w:val="16"/>
        </w:numPr>
        <w:bidi/>
        <w:rPr>
          <w:rFonts w:cs="B Nazanin"/>
          <w:sz w:val="26"/>
          <w:szCs w:val="26"/>
        </w:rPr>
      </w:pPr>
      <w:r w:rsidRPr="00AA2790">
        <w:rPr>
          <w:rFonts w:cs="B Nazanin"/>
          <w:sz w:val="26"/>
          <w:szCs w:val="26"/>
          <w:rtl/>
        </w:rPr>
        <w:t>به</w:t>
      </w:r>
      <w:r w:rsidRPr="00AA2790">
        <w:rPr>
          <w:rFonts w:cs="B Nazanin"/>
          <w:sz w:val="26"/>
          <w:szCs w:val="26"/>
          <w:lang w:val="bg-BG"/>
        </w:rPr>
        <w:t xml:space="preserve"> </w:t>
      </w:r>
      <w:r w:rsidRPr="00AA2790">
        <w:rPr>
          <w:rFonts w:cs="B Nazanin"/>
          <w:sz w:val="26"/>
          <w:szCs w:val="26"/>
          <w:rtl/>
        </w:rPr>
        <w:t>مفهوم بقا یا نگهداری نرسیده‌اند</w:t>
      </w:r>
    </w:p>
    <w:p w:rsidR="00026333" w:rsidRPr="00AA2790" w:rsidRDefault="00017115" w:rsidP="0017628D">
      <w:pPr>
        <w:bidi/>
        <w:ind w:left="360"/>
        <w:rPr>
          <w:rFonts w:cs="B Nazanin"/>
          <w:sz w:val="26"/>
          <w:szCs w:val="26"/>
        </w:rPr>
      </w:pPr>
      <w:r w:rsidRPr="00AA2790">
        <w:rPr>
          <w:rFonts w:cs="B Nazanin"/>
          <w:i/>
          <w:iCs/>
          <w:sz w:val="26"/>
          <w:szCs w:val="26"/>
          <w:rtl/>
        </w:rPr>
        <w:t>مفهوم</w:t>
      </w:r>
      <w:r w:rsidRPr="00AA2790">
        <w:rPr>
          <w:rFonts w:cs="B Nazanin"/>
          <w:i/>
          <w:iCs/>
          <w:sz w:val="26"/>
          <w:szCs w:val="26"/>
          <w:lang w:val="bg-BG"/>
        </w:rPr>
        <w:t xml:space="preserve"> </w:t>
      </w:r>
      <w:r w:rsidRPr="00AA2790">
        <w:rPr>
          <w:rFonts w:cs="B Nazanin"/>
          <w:i/>
          <w:iCs/>
          <w:sz w:val="26"/>
          <w:szCs w:val="26"/>
          <w:rtl/>
        </w:rPr>
        <w:t>بقا یا نگهداری</w:t>
      </w:r>
      <w:r w:rsidRPr="00AA2790">
        <w:rPr>
          <w:rFonts w:cs="B Nazanin"/>
          <w:i/>
          <w:iCs/>
          <w:sz w:val="26"/>
          <w:szCs w:val="26"/>
          <w:rtl/>
          <w:lang w:bidi="fa-IR"/>
        </w:rPr>
        <w:t xml:space="preserve"> </w:t>
      </w:r>
      <w:r w:rsidR="006B0782" w:rsidRPr="00AA2790">
        <w:rPr>
          <w:rFonts w:cs="B Nazanin" w:hint="cs"/>
          <w:i/>
          <w:iCs/>
          <w:sz w:val="26"/>
          <w:szCs w:val="26"/>
          <w:rtl/>
          <w:lang w:bidi="fa-IR"/>
        </w:rPr>
        <w:t>:</w:t>
      </w:r>
      <w:r w:rsidR="006B0782" w:rsidRPr="00AA2790">
        <w:rPr>
          <w:rFonts w:cs="B Nazanin" w:hint="cs"/>
          <w:sz w:val="26"/>
          <w:szCs w:val="26"/>
          <w:rtl/>
          <w:lang w:bidi="fa-IR"/>
        </w:rPr>
        <w:t xml:space="preserve">  </w:t>
      </w:r>
      <w:r w:rsidRPr="00AA2790">
        <w:rPr>
          <w:rFonts w:cs="B Nazanin"/>
          <w:sz w:val="26"/>
          <w:szCs w:val="26"/>
          <w:rtl/>
        </w:rPr>
        <w:t>ایجاد</w:t>
      </w:r>
      <w:r w:rsidRPr="00AA2790">
        <w:rPr>
          <w:rFonts w:cs="B Nazanin"/>
          <w:sz w:val="26"/>
          <w:szCs w:val="26"/>
          <w:lang w:val="bg-BG"/>
        </w:rPr>
        <w:t xml:space="preserve"> </w:t>
      </w:r>
      <w:r w:rsidRPr="00AA2790">
        <w:rPr>
          <w:rFonts w:cs="B Nazanin"/>
          <w:sz w:val="26"/>
          <w:szCs w:val="26"/>
          <w:rtl/>
        </w:rPr>
        <w:t>تغییر در شکل ظاهری یا وضع مکانی یک شی اگر چیزی به آن اضافه یا کم شود در مقدار</w:t>
      </w:r>
      <w:r w:rsidRPr="00AA2790">
        <w:rPr>
          <w:rFonts w:cs="B Nazanin"/>
          <w:sz w:val="26"/>
          <w:szCs w:val="26"/>
          <w:lang w:val="bg-BG"/>
        </w:rPr>
        <w:t xml:space="preserve"> </w:t>
      </w:r>
      <w:r w:rsidRPr="00AA2790">
        <w:rPr>
          <w:rFonts w:cs="B Nazanin"/>
          <w:sz w:val="26"/>
          <w:szCs w:val="26"/>
          <w:rtl/>
        </w:rPr>
        <w:t>واقعی آن تغییر ایجاد نمی‌شود</w:t>
      </w:r>
      <w:r w:rsidRPr="00AA2790">
        <w:rPr>
          <w:rFonts w:cs="B Nazanin"/>
          <w:sz w:val="26"/>
          <w:szCs w:val="26"/>
          <w:lang w:val="bg-BG"/>
        </w:rPr>
        <w:t>.</w:t>
      </w:r>
      <w:r w:rsidRPr="00AA2790">
        <w:rPr>
          <w:rFonts w:cs="B Nazanin"/>
          <w:sz w:val="26"/>
          <w:szCs w:val="26"/>
          <w:rtl/>
          <w:lang w:bidi="fa-IR"/>
        </w:rPr>
        <w:t xml:space="preserve"> </w:t>
      </w:r>
      <w:r w:rsidR="006B0782" w:rsidRPr="00AA2790">
        <w:rPr>
          <w:rFonts w:cs="B Nazanin" w:hint="cs"/>
          <w:sz w:val="26"/>
          <w:szCs w:val="26"/>
          <w:rtl/>
          <w:lang w:bidi="fa-IR"/>
        </w:rPr>
        <w:t xml:space="preserve"> </w:t>
      </w:r>
      <w:r w:rsidR="00026333" w:rsidRPr="00AA2790">
        <w:rPr>
          <w:rFonts w:cs="B Nazanin"/>
          <w:sz w:val="26"/>
          <w:szCs w:val="26"/>
          <w:rtl/>
        </w:rPr>
        <w:t>زبان</w:t>
      </w:r>
      <w:r w:rsidR="00026333" w:rsidRPr="00AA2790">
        <w:rPr>
          <w:rFonts w:cs="B Nazanin"/>
          <w:sz w:val="26"/>
          <w:szCs w:val="26"/>
          <w:lang w:val="bg-BG"/>
        </w:rPr>
        <w:t xml:space="preserve"> </w:t>
      </w:r>
      <w:r w:rsidR="00026333" w:rsidRPr="00AA2790">
        <w:rPr>
          <w:rFonts w:cs="B Nazanin"/>
          <w:sz w:val="26"/>
          <w:szCs w:val="26"/>
          <w:rtl/>
        </w:rPr>
        <w:t>کمک زیادی به رشد شناختی کودک می‌کند تا پدیده‌ها و امور مختلف را به طور نمادی</w:t>
      </w:r>
      <w:r w:rsidR="00026333" w:rsidRPr="00AA2790">
        <w:rPr>
          <w:rFonts w:cs="B Nazanin"/>
          <w:sz w:val="26"/>
          <w:szCs w:val="26"/>
          <w:lang w:val="bg-BG"/>
        </w:rPr>
        <w:t xml:space="preserve"> </w:t>
      </w:r>
      <w:r w:rsidR="00026333" w:rsidRPr="00AA2790">
        <w:rPr>
          <w:rFonts w:cs="B Nazanin"/>
          <w:sz w:val="26"/>
          <w:szCs w:val="26"/>
          <w:rtl/>
        </w:rPr>
        <w:t>مورد بررسی قرار دهند</w:t>
      </w:r>
      <w:r w:rsidR="00026333" w:rsidRPr="00AA2790">
        <w:rPr>
          <w:rFonts w:cs="B Nazanin"/>
          <w:sz w:val="26"/>
          <w:szCs w:val="26"/>
          <w:lang w:val="bg-BG"/>
        </w:rPr>
        <w:t>.</w:t>
      </w:r>
    </w:p>
    <w:p w:rsidR="006B0782" w:rsidRPr="00AA2790" w:rsidRDefault="006B0782" w:rsidP="0017628D">
      <w:pPr>
        <w:bidi/>
        <w:ind w:left="360"/>
        <w:rPr>
          <w:rFonts w:cs="B Nazanin"/>
          <w:sz w:val="26"/>
          <w:szCs w:val="26"/>
        </w:rPr>
      </w:pPr>
      <w:r w:rsidRPr="00AA2790">
        <w:rPr>
          <w:rFonts w:cs="B Nazanin"/>
          <w:sz w:val="26"/>
          <w:szCs w:val="26"/>
          <w:rtl/>
        </w:rPr>
        <w:t>مفاهیم</w:t>
      </w:r>
      <w:r w:rsidRPr="00AA2790">
        <w:rPr>
          <w:rFonts w:cs="B Nazanin"/>
          <w:sz w:val="26"/>
          <w:szCs w:val="26"/>
          <w:lang w:val="bg-BG"/>
        </w:rPr>
        <w:t xml:space="preserve"> </w:t>
      </w:r>
      <w:r w:rsidRPr="00AA2790">
        <w:rPr>
          <w:rFonts w:cs="B Nazanin"/>
          <w:sz w:val="26"/>
          <w:szCs w:val="26"/>
          <w:rtl/>
        </w:rPr>
        <w:t>بقا گوناگون‌اند</w:t>
      </w:r>
      <w:r w:rsidRPr="00AA2790">
        <w:rPr>
          <w:rFonts w:cs="B Nazanin"/>
          <w:sz w:val="26"/>
          <w:szCs w:val="26"/>
          <w:lang w:val="bg-BG"/>
        </w:rPr>
        <w:t>:</w:t>
      </w:r>
    </w:p>
    <w:p w:rsidR="006B0782" w:rsidRPr="00AA2790" w:rsidRDefault="006B0782" w:rsidP="0017628D">
      <w:pPr>
        <w:tabs>
          <w:tab w:val="left" w:pos="5565"/>
        </w:tabs>
        <w:bidi/>
        <w:ind w:left="360"/>
        <w:rPr>
          <w:rFonts w:cs="B Nazanin"/>
          <w:sz w:val="26"/>
          <w:szCs w:val="26"/>
          <w:rtl/>
          <w:lang w:val="bg-BG"/>
        </w:rPr>
      </w:pPr>
      <w:r w:rsidRPr="00AA2790">
        <w:rPr>
          <w:rFonts w:cs="B Nazanin"/>
          <w:sz w:val="26"/>
          <w:szCs w:val="26"/>
          <w:rtl/>
        </w:rPr>
        <w:t>مفهوم</w:t>
      </w:r>
      <w:r w:rsidRPr="00AA2790">
        <w:rPr>
          <w:rFonts w:cs="B Nazanin"/>
          <w:sz w:val="26"/>
          <w:szCs w:val="26"/>
          <w:lang w:val="bg-BG"/>
        </w:rPr>
        <w:t xml:space="preserve"> </w:t>
      </w:r>
      <w:r w:rsidRPr="00AA2790">
        <w:rPr>
          <w:rFonts w:cs="B Nazanin"/>
          <w:sz w:val="26"/>
          <w:szCs w:val="26"/>
          <w:rtl/>
        </w:rPr>
        <w:t>بقا عدد</w:t>
      </w:r>
      <w:r w:rsidRPr="00AA2790">
        <w:rPr>
          <w:rFonts w:cs="B Nazanin"/>
          <w:sz w:val="26"/>
          <w:szCs w:val="26"/>
          <w:rtl/>
          <w:lang w:bidi="fa-IR"/>
        </w:rPr>
        <w:t>(۶</w:t>
      </w:r>
      <w:r w:rsidRPr="00AA2790">
        <w:rPr>
          <w:rFonts w:cs="B Nazanin"/>
          <w:sz w:val="26"/>
          <w:szCs w:val="26"/>
          <w:rtl/>
        </w:rPr>
        <w:t>تا</w:t>
      </w:r>
      <w:r w:rsidRPr="00AA2790">
        <w:rPr>
          <w:rFonts w:cs="B Nazanin"/>
          <w:sz w:val="26"/>
          <w:szCs w:val="26"/>
          <w:rtl/>
          <w:lang w:bidi="fa-IR"/>
        </w:rPr>
        <w:t>۷</w:t>
      </w:r>
      <w:r w:rsidRPr="00AA2790">
        <w:rPr>
          <w:rFonts w:cs="B Nazanin"/>
          <w:sz w:val="26"/>
          <w:szCs w:val="26"/>
          <w:rtl/>
        </w:rPr>
        <w:t>سالگی</w:t>
      </w:r>
      <w:r w:rsidRPr="00AA2790">
        <w:rPr>
          <w:rFonts w:cs="B Nazanin"/>
          <w:sz w:val="26"/>
          <w:szCs w:val="26"/>
          <w:rtl/>
          <w:lang w:bidi="fa-IR"/>
        </w:rPr>
        <w:t>)</w:t>
      </w:r>
      <w:r w:rsidRPr="00AA2790">
        <w:rPr>
          <w:rFonts w:cs="B Nazanin"/>
          <w:sz w:val="26"/>
          <w:szCs w:val="26"/>
          <w:lang w:val="bg-BG"/>
        </w:rPr>
        <w:t xml:space="preserve"> </w:t>
      </w:r>
      <w:r w:rsidRPr="00AA2790">
        <w:rPr>
          <w:rFonts w:cs="B Nazanin"/>
          <w:sz w:val="26"/>
          <w:szCs w:val="26"/>
          <w:rtl/>
        </w:rPr>
        <w:t>مفهوم</w:t>
      </w:r>
      <w:r w:rsidRPr="00AA2790">
        <w:rPr>
          <w:rFonts w:cs="B Nazanin"/>
          <w:sz w:val="26"/>
          <w:szCs w:val="26"/>
          <w:lang w:val="bg-BG"/>
        </w:rPr>
        <w:t xml:space="preserve"> </w:t>
      </w:r>
      <w:r w:rsidRPr="00AA2790">
        <w:rPr>
          <w:rFonts w:cs="B Nazanin"/>
          <w:sz w:val="26"/>
          <w:szCs w:val="26"/>
          <w:rtl/>
        </w:rPr>
        <w:t>بقا طول</w:t>
      </w:r>
      <w:r w:rsidRPr="00AA2790">
        <w:rPr>
          <w:rFonts w:cs="B Nazanin"/>
          <w:sz w:val="26"/>
          <w:szCs w:val="26"/>
          <w:rtl/>
          <w:lang w:bidi="fa-IR"/>
        </w:rPr>
        <w:t>(۶</w:t>
      </w:r>
      <w:r w:rsidRPr="00AA2790">
        <w:rPr>
          <w:rFonts w:cs="B Nazanin"/>
          <w:sz w:val="26"/>
          <w:szCs w:val="26"/>
          <w:rtl/>
        </w:rPr>
        <w:t>تا</w:t>
      </w:r>
      <w:r w:rsidRPr="00AA2790">
        <w:rPr>
          <w:rFonts w:cs="B Nazanin"/>
          <w:sz w:val="26"/>
          <w:szCs w:val="26"/>
          <w:rtl/>
          <w:lang w:bidi="fa-IR"/>
        </w:rPr>
        <w:t>۷</w:t>
      </w:r>
      <w:r w:rsidRPr="00AA2790">
        <w:rPr>
          <w:rFonts w:cs="B Nazanin"/>
          <w:sz w:val="26"/>
          <w:szCs w:val="26"/>
          <w:rtl/>
        </w:rPr>
        <w:t>سالگی</w:t>
      </w:r>
      <w:r w:rsidRPr="00AA2790">
        <w:rPr>
          <w:rFonts w:cs="B Nazanin"/>
          <w:sz w:val="26"/>
          <w:szCs w:val="26"/>
          <w:rtl/>
          <w:lang w:bidi="fa-IR"/>
        </w:rPr>
        <w:t>)</w:t>
      </w:r>
      <w:r w:rsidRPr="00AA2790">
        <w:rPr>
          <w:rFonts w:cs="B Nazanin"/>
          <w:sz w:val="26"/>
          <w:szCs w:val="26"/>
          <w:lang w:val="bg-BG"/>
        </w:rPr>
        <w:t xml:space="preserve"> </w:t>
      </w:r>
      <w:r w:rsidRPr="00AA2790">
        <w:rPr>
          <w:rFonts w:cs="B Nazanin"/>
          <w:sz w:val="26"/>
          <w:szCs w:val="26"/>
          <w:rtl/>
        </w:rPr>
        <w:t>مفهوم</w:t>
      </w:r>
      <w:r w:rsidRPr="00AA2790">
        <w:rPr>
          <w:rFonts w:cs="B Nazanin"/>
          <w:sz w:val="26"/>
          <w:szCs w:val="26"/>
          <w:lang w:val="bg-BG"/>
        </w:rPr>
        <w:t xml:space="preserve"> </w:t>
      </w:r>
      <w:r w:rsidRPr="00AA2790">
        <w:rPr>
          <w:rFonts w:cs="B Nazanin"/>
          <w:sz w:val="26"/>
          <w:szCs w:val="26"/>
          <w:rtl/>
        </w:rPr>
        <w:t>بقا ماده</w:t>
      </w:r>
      <w:r w:rsidRPr="00AA2790">
        <w:rPr>
          <w:rFonts w:cs="B Nazanin"/>
          <w:sz w:val="26"/>
          <w:szCs w:val="26"/>
          <w:rtl/>
          <w:lang w:bidi="fa-IR"/>
        </w:rPr>
        <w:t>(۷</w:t>
      </w:r>
      <w:r w:rsidRPr="00AA2790">
        <w:rPr>
          <w:rFonts w:cs="B Nazanin"/>
          <w:sz w:val="26"/>
          <w:szCs w:val="26"/>
          <w:rtl/>
        </w:rPr>
        <w:t>تا</w:t>
      </w:r>
      <w:r w:rsidRPr="00AA2790">
        <w:rPr>
          <w:rFonts w:cs="B Nazanin"/>
          <w:sz w:val="26"/>
          <w:szCs w:val="26"/>
          <w:rtl/>
          <w:lang w:bidi="fa-IR"/>
        </w:rPr>
        <w:t>۸</w:t>
      </w:r>
      <w:r w:rsidRPr="00AA2790">
        <w:rPr>
          <w:rFonts w:cs="B Nazanin"/>
          <w:sz w:val="26"/>
          <w:szCs w:val="26"/>
          <w:rtl/>
        </w:rPr>
        <w:t>سالگی</w:t>
      </w:r>
      <w:r w:rsidRPr="00AA2790">
        <w:rPr>
          <w:rFonts w:cs="B Nazanin"/>
          <w:sz w:val="26"/>
          <w:szCs w:val="26"/>
          <w:rtl/>
          <w:lang w:bidi="fa-IR"/>
        </w:rPr>
        <w:t>)</w:t>
      </w:r>
      <w:r w:rsidRPr="00AA2790">
        <w:rPr>
          <w:rFonts w:cs="B Nazanin"/>
          <w:sz w:val="26"/>
          <w:szCs w:val="26"/>
          <w:lang w:val="bg-BG"/>
        </w:rPr>
        <w:t xml:space="preserve"> </w:t>
      </w:r>
      <w:r w:rsidRPr="00AA2790">
        <w:rPr>
          <w:rFonts w:cs="B Nazanin"/>
          <w:sz w:val="26"/>
          <w:szCs w:val="26"/>
          <w:rtl/>
        </w:rPr>
        <w:t>مفهوم</w:t>
      </w:r>
      <w:r w:rsidRPr="00AA2790">
        <w:rPr>
          <w:rFonts w:cs="B Nazanin"/>
          <w:sz w:val="26"/>
          <w:szCs w:val="26"/>
          <w:lang w:val="bg-BG"/>
        </w:rPr>
        <w:t xml:space="preserve"> </w:t>
      </w:r>
      <w:r w:rsidRPr="00AA2790">
        <w:rPr>
          <w:rFonts w:cs="B Nazanin"/>
          <w:sz w:val="26"/>
          <w:szCs w:val="26"/>
          <w:rtl/>
        </w:rPr>
        <w:t>بقا سطح</w:t>
      </w:r>
      <w:r w:rsidRPr="00AA2790">
        <w:rPr>
          <w:rFonts w:cs="B Nazanin"/>
          <w:sz w:val="26"/>
          <w:szCs w:val="26"/>
          <w:rtl/>
          <w:lang w:bidi="fa-IR"/>
        </w:rPr>
        <w:t>(۹</w:t>
      </w:r>
      <w:r w:rsidRPr="00AA2790">
        <w:rPr>
          <w:rFonts w:cs="B Nazanin"/>
          <w:sz w:val="26"/>
          <w:szCs w:val="26"/>
          <w:rtl/>
        </w:rPr>
        <w:t>تا</w:t>
      </w:r>
      <w:r w:rsidRPr="00AA2790">
        <w:rPr>
          <w:rFonts w:cs="B Nazanin"/>
          <w:sz w:val="26"/>
          <w:szCs w:val="26"/>
          <w:rtl/>
          <w:lang w:bidi="fa-IR"/>
        </w:rPr>
        <w:t>۱۰</w:t>
      </w:r>
      <w:r w:rsidRPr="00AA2790">
        <w:rPr>
          <w:rFonts w:cs="B Nazanin"/>
          <w:sz w:val="26"/>
          <w:szCs w:val="26"/>
          <w:rtl/>
        </w:rPr>
        <w:t>سالگی</w:t>
      </w:r>
      <w:r w:rsidRPr="00AA2790">
        <w:rPr>
          <w:rFonts w:cs="B Nazanin"/>
          <w:sz w:val="26"/>
          <w:szCs w:val="26"/>
          <w:rtl/>
          <w:lang w:bidi="fa-IR"/>
        </w:rPr>
        <w:t>)</w:t>
      </w:r>
      <w:r w:rsidRPr="00AA2790">
        <w:rPr>
          <w:rFonts w:cs="B Nazanin"/>
          <w:sz w:val="26"/>
          <w:szCs w:val="26"/>
          <w:lang w:val="bg-BG"/>
        </w:rPr>
        <w:t xml:space="preserve"> </w:t>
      </w:r>
      <w:r w:rsidRPr="00AA2790">
        <w:rPr>
          <w:rFonts w:cs="B Nazanin"/>
          <w:sz w:val="26"/>
          <w:szCs w:val="26"/>
          <w:rtl/>
        </w:rPr>
        <w:t>مفهوم</w:t>
      </w:r>
      <w:r w:rsidRPr="00AA2790">
        <w:rPr>
          <w:rFonts w:cs="B Nazanin"/>
          <w:sz w:val="26"/>
          <w:szCs w:val="26"/>
          <w:lang w:val="bg-BG"/>
        </w:rPr>
        <w:t xml:space="preserve"> </w:t>
      </w:r>
      <w:r w:rsidRPr="00AA2790">
        <w:rPr>
          <w:rFonts w:cs="B Nazanin"/>
          <w:sz w:val="26"/>
          <w:szCs w:val="26"/>
          <w:rtl/>
        </w:rPr>
        <w:t>بقا مایع</w:t>
      </w:r>
      <w:r w:rsidRPr="00AA2790">
        <w:rPr>
          <w:rFonts w:cs="B Nazanin"/>
          <w:sz w:val="26"/>
          <w:szCs w:val="26"/>
          <w:rtl/>
          <w:lang w:bidi="fa-IR"/>
        </w:rPr>
        <w:t>(۶</w:t>
      </w:r>
      <w:r w:rsidRPr="00AA2790">
        <w:rPr>
          <w:rFonts w:cs="B Nazanin"/>
          <w:sz w:val="26"/>
          <w:szCs w:val="26"/>
          <w:rtl/>
        </w:rPr>
        <w:t>تا</w:t>
      </w:r>
      <w:r w:rsidRPr="00AA2790">
        <w:rPr>
          <w:rFonts w:cs="B Nazanin"/>
          <w:sz w:val="26"/>
          <w:szCs w:val="26"/>
          <w:rtl/>
          <w:lang w:bidi="fa-IR"/>
        </w:rPr>
        <w:t>۷</w:t>
      </w:r>
      <w:r w:rsidRPr="00AA2790">
        <w:rPr>
          <w:rFonts w:cs="B Nazanin"/>
          <w:sz w:val="26"/>
          <w:szCs w:val="26"/>
          <w:rtl/>
        </w:rPr>
        <w:t>سالگی</w:t>
      </w:r>
      <w:r w:rsidRPr="00AA2790">
        <w:rPr>
          <w:rFonts w:cs="B Nazanin"/>
          <w:sz w:val="26"/>
          <w:szCs w:val="26"/>
          <w:rtl/>
          <w:lang w:bidi="fa-IR"/>
        </w:rPr>
        <w:t>)</w:t>
      </w:r>
      <w:r w:rsidRPr="00AA2790">
        <w:rPr>
          <w:rFonts w:cs="B Nazanin"/>
          <w:sz w:val="26"/>
          <w:szCs w:val="26"/>
          <w:lang w:val="bg-BG"/>
        </w:rPr>
        <w:t xml:space="preserve"> </w:t>
      </w:r>
      <w:r w:rsidRPr="00AA2790">
        <w:rPr>
          <w:rFonts w:cs="B Nazanin" w:hint="cs"/>
          <w:sz w:val="26"/>
          <w:szCs w:val="26"/>
          <w:rtl/>
          <w:lang w:val="bg-BG"/>
        </w:rPr>
        <w:t>.</w:t>
      </w:r>
    </w:p>
    <w:p w:rsidR="006B0782" w:rsidRPr="00AA2790" w:rsidRDefault="006B0782" w:rsidP="0017628D">
      <w:pPr>
        <w:tabs>
          <w:tab w:val="left" w:pos="5565"/>
        </w:tabs>
        <w:bidi/>
        <w:ind w:left="360"/>
        <w:rPr>
          <w:rFonts w:cs="B Nazanin"/>
          <w:sz w:val="26"/>
          <w:szCs w:val="26"/>
        </w:rPr>
      </w:pPr>
      <w:r w:rsidRPr="00AA2790">
        <w:rPr>
          <w:rFonts w:cs="B Nazanin"/>
          <w:i/>
          <w:iCs/>
          <w:sz w:val="26"/>
          <w:szCs w:val="26"/>
          <w:rtl/>
        </w:rPr>
        <w:t>مرحله</w:t>
      </w:r>
      <w:r w:rsidRPr="00AA2790">
        <w:rPr>
          <w:rFonts w:cs="B Nazanin"/>
          <w:i/>
          <w:iCs/>
          <w:sz w:val="26"/>
          <w:szCs w:val="26"/>
          <w:lang w:val="bg-BG"/>
        </w:rPr>
        <w:t xml:space="preserve"> </w:t>
      </w:r>
      <w:r w:rsidRPr="00AA2790">
        <w:rPr>
          <w:rFonts w:cs="B Nazanin"/>
          <w:i/>
          <w:iCs/>
          <w:sz w:val="26"/>
          <w:szCs w:val="26"/>
          <w:rtl/>
        </w:rPr>
        <w:t>عملیات عینی یا محسوس</w:t>
      </w:r>
      <w:r w:rsidRPr="00AA2790">
        <w:rPr>
          <w:rFonts w:cs="B Nazanin"/>
          <w:i/>
          <w:iCs/>
          <w:sz w:val="26"/>
          <w:szCs w:val="26"/>
          <w:rtl/>
          <w:lang w:bidi="fa-IR"/>
        </w:rPr>
        <w:t>(۷</w:t>
      </w:r>
      <w:r w:rsidRPr="00AA2790">
        <w:rPr>
          <w:rFonts w:cs="B Nazanin"/>
          <w:i/>
          <w:iCs/>
          <w:sz w:val="26"/>
          <w:szCs w:val="26"/>
          <w:rtl/>
        </w:rPr>
        <w:t>تا</w:t>
      </w:r>
      <w:r w:rsidRPr="00AA2790">
        <w:rPr>
          <w:rFonts w:cs="B Nazanin"/>
          <w:i/>
          <w:iCs/>
          <w:sz w:val="26"/>
          <w:szCs w:val="26"/>
          <w:rtl/>
          <w:lang w:bidi="fa-IR"/>
        </w:rPr>
        <w:t>۱۱</w:t>
      </w:r>
      <w:r w:rsidRPr="00AA2790">
        <w:rPr>
          <w:rFonts w:cs="B Nazanin"/>
          <w:i/>
          <w:iCs/>
          <w:sz w:val="26"/>
          <w:szCs w:val="26"/>
          <w:rtl/>
        </w:rPr>
        <w:t>سالگی</w:t>
      </w:r>
      <w:r w:rsidRPr="00AA2790">
        <w:rPr>
          <w:rFonts w:cs="B Nazanin"/>
          <w:i/>
          <w:iCs/>
          <w:sz w:val="26"/>
          <w:szCs w:val="26"/>
          <w:rtl/>
          <w:lang w:bidi="fa-IR"/>
        </w:rPr>
        <w:t>)</w:t>
      </w:r>
      <w:r w:rsidRPr="00AA2790">
        <w:rPr>
          <w:rFonts w:cs="B Nazanin"/>
          <w:i/>
          <w:iCs/>
          <w:sz w:val="26"/>
          <w:szCs w:val="26"/>
          <w:lang w:val="bg-BG"/>
        </w:rPr>
        <w:t xml:space="preserve"> </w:t>
      </w:r>
    </w:p>
    <w:p w:rsidR="00026333" w:rsidRPr="00AA2790" w:rsidRDefault="00026333" w:rsidP="0017628D">
      <w:pPr>
        <w:numPr>
          <w:ilvl w:val="0"/>
          <w:numId w:val="18"/>
        </w:numPr>
        <w:tabs>
          <w:tab w:val="left" w:pos="5565"/>
        </w:tabs>
        <w:bidi/>
        <w:rPr>
          <w:rFonts w:cs="B Nazanin"/>
          <w:sz w:val="26"/>
          <w:szCs w:val="26"/>
        </w:rPr>
      </w:pPr>
      <w:r w:rsidRPr="00AA2790">
        <w:rPr>
          <w:rFonts w:cs="B Nazanin"/>
          <w:sz w:val="26"/>
          <w:szCs w:val="26"/>
          <w:rtl/>
        </w:rPr>
        <w:t>انجام</w:t>
      </w:r>
      <w:r w:rsidRPr="00AA2790">
        <w:rPr>
          <w:rFonts w:cs="B Nazanin"/>
          <w:sz w:val="26"/>
          <w:szCs w:val="26"/>
          <w:lang w:val="bg-BG"/>
        </w:rPr>
        <w:t xml:space="preserve"> </w:t>
      </w:r>
      <w:r w:rsidRPr="00AA2790">
        <w:rPr>
          <w:rFonts w:cs="B Nazanin"/>
          <w:sz w:val="26"/>
          <w:szCs w:val="26"/>
          <w:rtl/>
        </w:rPr>
        <w:t>اعمال منطقی با امور عینی و واقعی</w:t>
      </w:r>
      <w:r w:rsidR="006B0782" w:rsidRPr="00AA2790">
        <w:rPr>
          <w:rFonts w:cs="B Nazanin" w:hint="cs"/>
          <w:sz w:val="26"/>
          <w:szCs w:val="26"/>
          <w:rtl/>
        </w:rPr>
        <w:t xml:space="preserve"> --</w:t>
      </w:r>
      <w:r w:rsidRPr="00AA2790">
        <w:rPr>
          <w:rFonts w:cs="B Nazanin"/>
          <w:sz w:val="26"/>
          <w:szCs w:val="26"/>
          <w:rtl/>
        </w:rPr>
        <w:t>کودکان</w:t>
      </w:r>
      <w:r w:rsidRPr="00AA2790">
        <w:rPr>
          <w:rFonts w:cs="B Nazanin"/>
          <w:sz w:val="26"/>
          <w:szCs w:val="26"/>
          <w:lang w:val="bg-BG"/>
        </w:rPr>
        <w:t xml:space="preserve"> </w:t>
      </w:r>
      <w:r w:rsidRPr="00AA2790">
        <w:rPr>
          <w:rFonts w:cs="B Nazanin"/>
          <w:sz w:val="26"/>
          <w:szCs w:val="26"/>
          <w:rtl/>
        </w:rPr>
        <w:t>در مرحله می‌توانند اعمال را پیش بینی کنند</w:t>
      </w:r>
      <w:r w:rsidR="006B0782" w:rsidRPr="00AA2790">
        <w:rPr>
          <w:rFonts w:cs="B Nazanin" w:hint="cs"/>
          <w:sz w:val="26"/>
          <w:szCs w:val="26"/>
          <w:rtl/>
        </w:rPr>
        <w:t>--</w:t>
      </w:r>
      <w:r w:rsidRPr="00AA2790">
        <w:rPr>
          <w:rFonts w:cs="B Nazanin"/>
          <w:sz w:val="26"/>
          <w:szCs w:val="26"/>
          <w:rtl/>
        </w:rPr>
        <w:t>درک</w:t>
      </w:r>
      <w:r w:rsidRPr="00AA2790">
        <w:rPr>
          <w:rFonts w:cs="B Nazanin"/>
          <w:sz w:val="26"/>
          <w:szCs w:val="26"/>
          <w:lang w:val="bg-BG"/>
        </w:rPr>
        <w:t xml:space="preserve"> </w:t>
      </w:r>
      <w:r w:rsidRPr="00AA2790">
        <w:rPr>
          <w:rFonts w:cs="B Nazanin"/>
          <w:sz w:val="26"/>
          <w:szCs w:val="26"/>
          <w:rtl/>
        </w:rPr>
        <w:t>مفهوم بقا یا نگهداری ذهنی</w:t>
      </w:r>
    </w:p>
    <w:p w:rsidR="006B0782" w:rsidRPr="00AA2790" w:rsidRDefault="006B0782" w:rsidP="0017628D">
      <w:pPr>
        <w:tabs>
          <w:tab w:val="left" w:pos="5565"/>
        </w:tabs>
        <w:bidi/>
        <w:ind w:left="360"/>
        <w:rPr>
          <w:rFonts w:cs="B Nazanin"/>
          <w:sz w:val="26"/>
          <w:szCs w:val="26"/>
        </w:rPr>
      </w:pPr>
      <w:r w:rsidRPr="00AA2790">
        <w:rPr>
          <w:rFonts w:cs="B Nazanin"/>
          <w:sz w:val="26"/>
          <w:szCs w:val="26"/>
          <w:rtl/>
        </w:rPr>
        <w:t>سایر ویژگی‌های شناختی</w:t>
      </w:r>
      <w:r w:rsidRPr="00AA2790">
        <w:rPr>
          <w:rFonts w:cs="B Nazanin"/>
          <w:sz w:val="26"/>
          <w:szCs w:val="26"/>
          <w:lang w:val="bg-BG"/>
        </w:rPr>
        <w:t xml:space="preserve"> </w:t>
      </w:r>
      <w:r w:rsidRPr="00AA2790">
        <w:rPr>
          <w:rFonts w:cs="B Nazanin"/>
          <w:sz w:val="26"/>
          <w:szCs w:val="26"/>
          <w:rtl/>
        </w:rPr>
        <w:t>کودک</w:t>
      </w:r>
      <w:r w:rsidRPr="00AA2790">
        <w:rPr>
          <w:rFonts w:cs="B Nazanin"/>
          <w:sz w:val="26"/>
          <w:szCs w:val="26"/>
          <w:rtl/>
          <w:lang w:bidi="fa-IR"/>
        </w:rPr>
        <w:t xml:space="preserve"> </w:t>
      </w:r>
      <w:r w:rsidRPr="00AA2790">
        <w:rPr>
          <w:rFonts w:cs="B Nazanin"/>
          <w:sz w:val="26"/>
          <w:szCs w:val="26"/>
          <w:rtl/>
        </w:rPr>
        <w:t>در مرحله عملیات عینی</w:t>
      </w:r>
      <w:r w:rsidRPr="00AA2790">
        <w:rPr>
          <w:rFonts w:cs="B Nazanin"/>
          <w:sz w:val="26"/>
          <w:szCs w:val="26"/>
          <w:lang w:val="bg-BG"/>
        </w:rPr>
        <w:t>:</w:t>
      </w:r>
    </w:p>
    <w:p w:rsidR="006B0782" w:rsidRPr="00AA2790" w:rsidRDefault="006B0782" w:rsidP="0017628D">
      <w:pPr>
        <w:tabs>
          <w:tab w:val="left" w:pos="5565"/>
        </w:tabs>
        <w:bidi/>
        <w:ind w:left="360"/>
        <w:rPr>
          <w:rFonts w:cs="B Nazanin"/>
          <w:sz w:val="26"/>
          <w:szCs w:val="26"/>
        </w:rPr>
      </w:pPr>
      <w:r w:rsidRPr="00AA2790">
        <w:rPr>
          <w:rFonts w:cs="B Nazanin"/>
          <w:i/>
          <w:iCs/>
          <w:sz w:val="26"/>
          <w:szCs w:val="26"/>
          <w:rtl/>
        </w:rPr>
        <w:t>طبقه</w:t>
      </w:r>
      <w:r w:rsidRPr="00AA2790">
        <w:rPr>
          <w:rFonts w:cs="B Nazanin"/>
          <w:i/>
          <w:iCs/>
          <w:sz w:val="26"/>
          <w:szCs w:val="26"/>
          <w:lang w:val="bg-BG"/>
        </w:rPr>
        <w:t xml:space="preserve"> </w:t>
      </w:r>
      <w:r w:rsidRPr="00AA2790">
        <w:rPr>
          <w:rFonts w:cs="B Nazanin"/>
          <w:i/>
          <w:iCs/>
          <w:sz w:val="26"/>
          <w:szCs w:val="26"/>
          <w:rtl/>
        </w:rPr>
        <w:t>بندی</w:t>
      </w:r>
      <w:r w:rsidRPr="00AA2790">
        <w:rPr>
          <w:rFonts w:cs="B Nazanin"/>
          <w:i/>
          <w:iCs/>
          <w:sz w:val="26"/>
          <w:szCs w:val="26"/>
          <w:lang w:val="bg-BG"/>
        </w:rPr>
        <w:t xml:space="preserve">: </w:t>
      </w:r>
      <w:r w:rsidRPr="00AA2790">
        <w:rPr>
          <w:rFonts w:cs="B Nazanin"/>
          <w:sz w:val="26"/>
          <w:szCs w:val="26"/>
          <w:rtl/>
        </w:rPr>
        <w:t>یعتی دسته بندی کردن اشیا در گروه‌ها یا طبقات مختلف براساس ویژگی‌های</w:t>
      </w:r>
      <w:r w:rsidRPr="00AA2790">
        <w:rPr>
          <w:rFonts w:cs="B Nazanin"/>
          <w:sz w:val="26"/>
          <w:szCs w:val="26"/>
          <w:lang w:val="bg-BG"/>
        </w:rPr>
        <w:t xml:space="preserve"> </w:t>
      </w:r>
      <w:r w:rsidRPr="00AA2790">
        <w:rPr>
          <w:rFonts w:cs="B Nazanin"/>
          <w:sz w:val="26"/>
          <w:szCs w:val="26"/>
          <w:rtl/>
        </w:rPr>
        <w:t>مشترک</w:t>
      </w:r>
    </w:p>
    <w:p w:rsidR="006B0782" w:rsidRPr="00AA2790" w:rsidRDefault="006B0782" w:rsidP="0017628D">
      <w:pPr>
        <w:tabs>
          <w:tab w:val="left" w:pos="5565"/>
        </w:tabs>
        <w:bidi/>
        <w:ind w:left="360"/>
        <w:rPr>
          <w:rFonts w:cs="B Nazanin"/>
          <w:sz w:val="26"/>
          <w:szCs w:val="26"/>
        </w:rPr>
      </w:pPr>
      <w:r w:rsidRPr="00AA2790">
        <w:rPr>
          <w:rFonts w:cs="B Nazanin"/>
          <w:i/>
          <w:iCs/>
          <w:sz w:val="26"/>
          <w:szCs w:val="26"/>
          <w:rtl/>
        </w:rPr>
        <w:t>بازگشت</w:t>
      </w:r>
      <w:r w:rsidRPr="00AA2790">
        <w:rPr>
          <w:rFonts w:cs="B Nazanin"/>
          <w:i/>
          <w:iCs/>
          <w:sz w:val="26"/>
          <w:szCs w:val="26"/>
          <w:lang w:val="bg-BG"/>
        </w:rPr>
        <w:t xml:space="preserve"> </w:t>
      </w:r>
      <w:r w:rsidRPr="00AA2790">
        <w:rPr>
          <w:rFonts w:cs="B Nazanin"/>
          <w:i/>
          <w:iCs/>
          <w:sz w:val="26"/>
          <w:szCs w:val="26"/>
          <w:rtl/>
        </w:rPr>
        <w:t>پذیری</w:t>
      </w:r>
      <w:r w:rsidRPr="00AA2790">
        <w:rPr>
          <w:rFonts w:cs="B Nazanin"/>
          <w:sz w:val="26"/>
          <w:szCs w:val="26"/>
          <w:lang w:val="bg-BG"/>
        </w:rPr>
        <w:t>:</w:t>
      </w:r>
      <w:r w:rsidRPr="00AA2790">
        <w:rPr>
          <w:rFonts w:cs="B Nazanin"/>
          <w:sz w:val="26"/>
          <w:szCs w:val="26"/>
          <w:rtl/>
        </w:rPr>
        <w:t>توانایی عقب برگرداندن</w:t>
      </w:r>
      <w:r w:rsidRPr="00AA2790">
        <w:rPr>
          <w:rFonts w:cs="B Nazanin"/>
          <w:sz w:val="26"/>
          <w:szCs w:val="26"/>
          <w:lang w:val="bg-BG"/>
        </w:rPr>
        <w:t xml:space="preserve"> </w:t>
      </w:r>
      <w:r w:rsidRPr="00AA2790">
        <w:rPr>
          <w:rFonts w:cs="B Nazanin"/>
          <w:sz w:val="26"/>
          <w:szCs w:val="26"/>
          <w:rtl/>
        </w:rPr>
        <w:t>مراحل انجام یک رشته عمل به طور ذهنی</w:t>
      </w:r>
      <w:r w:rsidRPr="00AA2790">
        <w:rPr>
          <w:rFonts w:cs="B Nazanin"/>
          <w:sz w:val="26"/>
          <w:szCs w:val="26"/>
          <w:rtl/>
          <w:lang w:bidi="fa-IR"/>
        </w:rPr>
        <w:t xml:space="preserve"> </w:t>
      </w:r>
      <w:r w:rsidRPr="00AA2790">
        <w:rPr>
          <w:rFonts w:cs="B Nazanin"/>
          <w:sz w:val="26"/>
          <w:szCs w:val="26"/>
          <w:rtl/>
        </w:rPr>
        <w:t>و</w:t>
      </w:r>
      <w:r w:rsidRPr="00AA2790">
        <w:rPr>
          <w:rFonts w:cs="B Nazanin"/>
          <w:sz w:val="26"/>
          <w:szCs w:val="26"/>
          <w:lang w:val="bg-BG"/>
        </w:rPr>
        <w:t xml:space="preserve"> </w:t>
      </w:r>
      <w:r w:rsidRPr="00AA2790">
        <w:rPr>
          <w:rFonts w:cs="B Nazanin"/>
          <w:sz w:val="26"/>
          <w:szCs w:val="26"/>
          <w:rtl/>
        </w:rPr>
        <w:t>رسیدن به نقطه آغاز</w:t>
      </w:r>
      <w:r w:rsidRPr="00AA2790">
        <w:rPr>
          <w:rFonts w:cs="B Nazanin"/>
          <w:sz w:val="26"/>
          <w:szCs w:val="26"/>
          <w:rtl/>
          <w:lang w:bidi="fa-IR"/>
        </w:rPr>
        <w:t xml:space="preserve"> </w:t>
      </w:r>
    </w:p>
    <w:p w:rsidR="006B0782" w:rsidRPr="00AA2790" w:rsidRDefault="006B0782" w:rsidP="0017628D">
      <w:pPr>
        <w:tabs>
          <w:tab w:val="left" w:pos="5565"/>
        </w:tabs>
        <w:bidi/>
        <w:ind w:left="360"/>
        <w:rPr>
          <w:rFonts w:cs="B Nazanin"/>
          <w:sz w:val="26"/>
          <w:szCs w:val="26"/>
        </w:rPr>
      </w:pPr>
      <w:r w:rsidRPr="00AA2790">
        <w:rPr>
          <w:rFonts w:cs="B Nazanin"/>
          <w:i/>
          <w:iCs/>
          <w:sz w:val="26"/>
          <w:szCs w:val="26"/>
          <w:rtl/>
        </w:rPr>
        <w:t>ردیف</w:t>
      </w:r>
      <w:r w:rsidRPr="00AA2790">
        <w:rPr>
          <w:rFonts w:cs="B Nazanin"/>
          <w:i/>
          <w:iCs/>
          <w:sz w:val="26"/>
          <w:szCs w:val="26"/>
          <w:lang w:val="bg-BG"/>
        </w:rPr>
        <w:t xml:space="preserve"> </w:t>
      </w:r>
      <w:r w:rsidRPr="00AA2790">
        <w:rPr>
          <w:rFonts w:cs="B Nazanin"/>
          <w:i/>
          <w:iCs/>
          <w:sz w:val="26"/>
          <w:szCs w:val="26"/>
          <w:rtl/>
        </w:rPr>
        <w:t>کردن</w:t>
      </w:r>
      <w:r w:rsidRPr="00AA2790">
        <w:rPr>
          <w:rFonts w:cs="B Nazanin"/>
          <w:sz w:val="26"/>
          <w:szCs w:val="26"/>
          <w:lang w:val="bg-BG"/>
        </w:rPr>
        <w:t>:</w:t>
      </w:r>
      <w:r w:rsidRPr="00AA2790">
        <w:rPr>
          <w:rFonts w:cs="B Nazanin"/>
          <w:sz w:val="26"/>
          <w:szCs w:val="26"/>
          <w:rtl/>
        </w:rPr>
        <w:t>قرار دادن اشیا وامور</w:t>
      </w:r>
      <w:r w:rsidRPr="00AA2790">
        <w:rPr>
          <w:rFonts w:cs="B Nazanin"/>
          <w:sz w:val="26"/>
          <w:szCs w:val="26"/>
          <w:lang w:val="bg-BG"/>
        </w:rPr>
        <w:t xml:space="preserve"> </w:t>
      </w:r>
      <w:r w:rsidRPr="00AA2790">
        <w:rPr>
          <w:rFonts w:cs="B Nazanin"/>
          <w:sz w:val="26"/>
          <w:szCs w:val="26"/>
          <w:rtl/>
        </w:rPr>
        <w:t>پشت سر هم بر حسب یکی از ویژکی‌های آنان</w:t>
      </w:r>
    </w:p>
    <w:p w:rsidR="006B0782" w:rsidRPr="00AA2790" w:rsidRDefault="006B0782" w:rsidP="0017628D">
      <w:pPr>
        <w:tabs>
          <w:tab w:val="left" w:pos="5565"/>
        </w:tabs>
        <w:bidi/>
        <w:ind w:left="360"/>
        <w:rPr>
          <w:rFonts w:cs="B Nazanin"/>
          <w:sz w:val="26"/>
          <w:szCs w:val="26"/>
        </w:rPr>
      </w:pPr>
      <w:r w:rsidRPr="00AA2790">
        <w:rPr>
          <w:rFonts w:cs="B Nazanin"/>
          <w:i/>
          <w:iCs/>
          <w:sz w:val="26"/>
          <w:szCs w:val="26"/>
          <w:rtl/>
        </w:rPr>
        <w:t>این</w:t>
      </w:r>
      <w:r w:rsidRPr="00AA2790">
        <w:rPr>
          <w:rFonts w:cs="B Nazanin"/>
          <w:i/>
          <w:iCs/>
          <w:sz w:val="26"/>
          <w:szCs w:val="26"/>
          <w:lang w:val="bg-BG"/>
        </w:rPr>
        <w:t xml:space="preserve"> </w:t>
      </w:r>
      <w:r w:rsidRPr="00AA2790">
        <w:rPr>
          <w:rFonts w:cs="B Nazanin"/>
          <w:i/>
          <w:iCs/>
          <w:sz w:val="26"/>
          <w:szCs w:val="26"/>
          <w:rtl/>
        </w:rPr>
        <w:t>همانی</w:t>
      </w:r>
      <w:r w:rsidRPr="00AA2790">
        <w:rPr>
          <w:rFonts w:cs="B Nazanin"/>
          <w:sz w:val="26"/>
          <w:szCs w:val="26"/>
          <w:lang w:val="bg-BG"/>
        </w:rPr>
        <w:t>:</w:t>
      </w:r>
      <w:r w:rsidRPr="00AA2790">
        <w:rPr>
          <w:rFonts w:cs="B Nazanin"/>
          <w:sz w:val="26"/>
          <w:szCs w:val="26"/>
          <w:rtl/>
        </w:rPr>
        <w:t>تغییرات ظاهری اشیا در مقدار پاقعی انها</w:t>
      </w:r>
      <w:r w:rsidRPr="00AA2790">
        <w:rPr>
          <w:rFonts w:cs="B Nazanin"/>
          <w:sz w:val="26"/>
          <w:szCs w:val="26"/>
          <w:lang w:val="bg-BG"/>
        </w:rPr>
        <w:t xml:space="preserve"> </w:t>
      </w:r>
      <w:r w:rsidRPr="00AA2790">
        <w:rPr>
          <w:rFonts w:cs="B Nazanin"/>
          <w:sz w:val="26"/>
          <w:szCs w:val="26"/>
          <w:rtl/>
        </w:rPr>
        <w:t>تغییری ایجاد نمی‌کند</w:t>
      </w:r>
    </w:p>
    <w:p w:rsidR="006B0782" w:rsidRPr="00AA2790" w:rsidRDefault="006B0782" w:rsidP="0017628D">
      <w:pPr>
        <w:tabs>
          <w:tab w:val="left" w:pos="5565"/>
        </w:tabs>
        <w:bidi/>
        <w:ind w:left="360"/>
        <w:rPr>
          <w:rFonts w:cs="B Nazanin"/>
          <w:sz w:val="26"/>
          <w:szCs w:val="26"/>
        </w:rPr>
      </w:pPr>
      <w:r w:rsidRPr="00AA2790">
        <w:rPr>
          <w:rFonts w:cs="B Nazanin"/>
          <w:i/>
          <w:iCs/>
          <w:sz w:val="26"/>
          <w:szCs w:val="26"/>
          <w:rtl/>
        </w:rPr>
        <w:lastRenderedPageBreak/>
        <w:t>جبران</w:t>
      </w:r>
      <w:r w:rsidRPr="00AA2790">
        <w:rPr>
          <w:rFonts w:cs="B Nazanin"/>
          <w:sz w:val="26"/>
          <w:szCs w:val="26"/>
          <w:lang w:val="bg-BG"/>
        </w:rPr>
        <w:t>:</w:t>
      </w:r>
      <w:r w:rsidRPr="00AA2790">
        <w:rPr>
          <w:rFonts w:cs="B Nazanin"/>
          <w:sz w:val="26"/>
          <w:szCs w:val="26"/>
          <w:rtl/>
        </w:rPr>
        <w:t>تغییر</w:t>
      </w:r>
      <w:r w:rsidRPr="00AA2790">
        <w:rPr>
          <w:rFonts w:cs="B Nazanin"/>
          <w:sz w:val="26"/>
          <w:szCs w:val="26"/>
          <w:lang w:val="bg-BG"/>
        </w:rPr>
        <w:t xml:space="preserve"> </w:t>
      </w:r>
      <w:r w:rsidRPr="00AA2790">
        <w:rPr>
          <w:rFonts w:cs="B Nazanin"/>
          <w:sz w:val="26"/>
          <w:szCs w:val="26"/>
          <w:rtl/>
        </w:rPr>
        <w:t>شکل اشیا یک مورد</w:t>
      </w:r>
      <w:r w:rsidRPr="00AA2790">
        <w:rPr>
          <w:rFonts w:ascii="Times New Roman" w:hAnsi="Times New Roman" w:cs="Times New Roman" w:hint="cs"/>
          <w:sz w:val="26"/>
          <w:szCs w:val="26"/>
          <w:rtl/>
        </w:rPr>
        <w:t>٬</w:t>
      </w:r>
      <w:r w:rsidRPr="00AA2790">
        <w:rPr>
          <w:rFonts w:cs="B Nazanin" w:hint="cs"/>
          <w:sz w:val="26"/>
          <w:szCs w:val="26"/>
          <w:rtl/>
        </w:rPr>
        <w:t>مورد دیگر را جبران می‌کند</w:t>
      </w:r>
    </w:p>
    <w:p w:rsidR="006B0782" w:rsidRPr="00AA2790" w:rsidRDefault="006B0782" w:rsidP="0017628D">
      <w:pPr>
        <w:tabs>
          <w:tab w:val="left" w:pos="5565"/>
        </w:tabs>
        <w:bidi/>
        <w:ind w:left="360"/>
        <w:rPr>
          <w:rFonts w:cs="B Nazanin"/>
          <w:sz w:val="26"/>
          <w:szCs w:val="26"/>
        </w:rPr>
      </w:pPr>
      <w:r w:rsidRPr="00AA2790">
        <w:rPr>
          <w:rFonts w:cs="B Nazanin"/>
          <w:i/>
          <w:iCs/>
          <w:sz w:val="26"/>
          <w:szCs w:val="26"/>
          <w:rtl/>
        </w:rPr>
        <w:t>عدم</w:t>
      </w:r>
      <w:r w:rsidRPr="00AA2790">
        <w:rPr>
          <w:rFonts w:cs="B Nazanin"/>
          <w:i/>
          <w:iCs/>
          <w:sz w:val="26"/>
          <w:szCs w:val="26"/>
          <w:lang w:val="bg-BG"/>
        </w:rPr>
        <w:t xml:space="preserve"> </w:t>
      </w:r>
      <w:r w:rsidRPr="00AA2790">
        <w:rPr>
          <w:rFonts w:cs="B Nazanin"/>
          <w:i/>
          <w:iCs/>
          <w:sz w:val="26"/>
          <w:szCs w:val="26"/>
          <w:rtl/>
        </w:rPr>
        <w:t>تمرکز</w:t>
      </w:r>
      <w:r w:rsidRPr="00AA2790">
        <w:rPr>
          <w:rFonts w:cs="B Nazanin"/>
          <w:sz w:val="26"/>
          <w:szCs w:val="26"/>
          <w:lang w:val="bg-BG"/>
        </w:rPr>
        <w:t>:</w:t>
      </w:r>
      <w:r w:rsidRPr="00AA2790">
        <w:rPr>
          <w:rFonts w:cs="B Nazanin"/>
          <w:sz w:val="26"/>
          <w:szCs w:val="26"/>
          <w:rtl/>
        </w:rPr>
        <w:t>در برخورد با مسائل صرفا بر یک جنبه آشکار</w:t>
      </w:r>
      <w:r w:rsidRPr="00AA2790">
        <w:rPr>
          <w:rFonts w:cs="B Nazanin"/>
          <w:sz w:val="26"/>
          <w:szCs w:val="26"/>
          <w:lang w:val="bg-BG"/>
        </w:rPr>
        <w:t xml:space="preserve"> </w:t>
      </w:r>
      <w:r w:rsidRPr="00AA2790">
        <w:rPr>
          <w:rFonts w:cs="B Nazanin"/>
          <w:sz w:val="26"/>
          <w:szCs w:val="26"/>
          <w:rtl/>
        </w:rPr>
        <w:t>امور تاکید می‌کند و به جنبه‌های دیگر توجه نمی‌کند</w:t>
      </w:r>
      <w:r w:rsidRPr="00AA2790">
        <w:rPr>
          <w:rFonts w:cs="B Nazanin"/>
          <w:sz w:val="26"/>
          <w:szCs w:val="26"/>
          <w:lang w:val="bg-BG"/>
        </w:rPr>
        <w:t>.</w:t>
      </w:r>
    </w:p>
    <w:p w:rsidR="006B0782" w:rsidRPr="00AA2790" w:rsidRDefault="006B0782" w:rsidP="0017628D">
      <w:pPr>
        <w:tabs>
          <w:tab w:val="left" w:pos="5565"/>
        </w:tabs>
        <w:bidi/>
        <w:rPr>
          <w:rFonts w:cs="B Nazanin"/>
          <w:sz w:val="26"/>
          <w:szCs w:val="26"/>
        </w:rPr>
      </w:pPr>
      <w:r w:rsidRPr="00AA2790">
        <w:rPr>
          <w:rFonts w:cs="B Nazanin"/>
          <w:i/>
          <w:iCs/>
          <w:sz w:val="26"/>
          <w:szCs w:val="26"/>
          <w:rtl/>
        </w:rPr>
        <w:t>مرحله</w:t>
      </w:r>
      <w:r w:rsidRPr="00AA2790">
        <w:rPr>
          <w:rFonts w:cs="B Nazanin"/>
          <w:i/>
          <w:iCs/>
          <w:sz w:val="26"/>
          <w:szCs w:val="26"/>
          <w:lang w:val="bg-BG"/>
        </w:rPr>
        <w:t xml:space="preserve"> </w:t>
      </w:r>
      <w:r w:rsidRPr="00AA2790">
        <w:rPr>
          <w:rFonts w:cs="B Nazanin"/>
          <w:i/>
          <w:iCs/>
          <w:sz w:val="26"/>
          <w:szCs w:val="26"/>
          <w:rtl/>
        </w:rPr>
        <w:t>عملیات صوری یا انتزاعی</w:t>
      </w:r>
      <w:r w:rsidRPr="00AA2790">
        <w:rPr>
          <w:rFonts w:cs="B Nazanin"/>
          <w:i/>
          <w:iCs/>
          <w:sz w:val="26"/>
          <w:szCs w:val="26"/>
          <w:rtl/>
          <w:lang w:bidi="fa-IR"/>
        </w:rPr>
        <w:t>(۱۱</w:t>
      </w:r>
      <w:r w:rsidRPr="00AA2790">
        <w:rPr>
          <w:rFonts w:cs="B Nazanin"/>
          <w:i/>
          <w:iCs/>
          <w:sz w:val="26"/>
          <w:szCs w:val="26"/>
          <w:rtl/>
        </w:rPr>
        <w:t>تا</w:t>
      </w:r>
      <w:r w:rsidRPr="00AA2790">
        <w:rPr>
          <w:rFonts w:cs="B Nazanin"/>
          <w:i/>
          <w:iCs/>
          <w:sz w:val="26"/>
          <w:szCs w:val="26"/>
          <w:rtl/>
          <w:lang w:bidi="fa-IR"/>
        </w:rPr>
        <w:t>۱۵</w:t>
      </w:r>
      <w:r w:rsidRPr="00AA2790">
        <w:rPr>
          <w:rFonts w:cs="B Nazanin"/>
          <w:i/>
          <w:iCs/>
          <w:sz w:val="26"/>
          <w:szCs w:val="26"/>
          <w:rtl/>
        </w:rPr>
        <w:t>سالگی</w:t>
      </w:r>
      <w:r w:rsidRPr="00AA2790">
        <w:rPr>
          <w:rFonts w:cs="B Nazanin"/>
          <w:i/>
          <w:iCs/>
          <w:sz w:val="26"/>
          <w:szCs w:val="26"/>
          <w:rtl/>
          <w:lang w:bidi="fa-IR"/>
        </w:rPr>
        <w:t>)</w:t>
      </w:r>
      <w:r w:rsidRPr="00AA2790">
        <w:rPr>
          <w:rFonts w:cs="B Nazanin"/>
          <w:i/>
          <w:iCs/>
          <w:sz w:val="26"/>
          <w:szCs w:val="26"/>
          <w:lang w:val="bg-BG"/>
        </w:rPr>
        <w:t xml:space="preserve"> </w:t>
      </w:r>
    </w:p>
    <w:p w:rsidR="00026333" w:rsidRPr="00AA2790" w:rsidRDefault="00026333" w:rsidP="0017628D">
      <w:pPr>
        <w:numPr>
          <w:ilvl w:val="0"/>
          <w:numId w:val="19"/>
        </w:numPr>
        <w:tabs>
          <w:tab w:val="left" w:pos="5565"/>
        </w:tabs>
        <w:bidi/>
        <w:rPr>
          <w:rFonts w:cs="B Nazanin"/>
          <w:sz w:val="26"/>
          <w:szCs w:val="26"/>
        </w:rPr>
      </w:pPr>
      <w:r w:rsidRPr="00AA2790">
        <w:rPr>
          <w:rFonts w:cs="B Nazanin"/>
          <w:sz w:val="26"/>
          <w:szCs w:val="26"/>
          <w:rtl/>
        </w:rPr>
        <w:t>تفکر</w:t>
      </w:r>
      <w:r w:rsidRPr="00AA2790">
        <w:rPr>
          <w:rFonts w:cs="B Nazanin"/>
          <w:sz w:val="26"/>
          <w:szCs w:val="26"/>
          <w:lang w:val="bg-BG"/>
        </w:rPr>
        <w:t xml:space="preserve"> </w:t>
      </w:r>
      <w:r w:rsidRPr="00AA2790">
        <w:rPr>
          <w:rFonts w:cs="B Nazanin"/>
          <w:sz w:val="26"/>
          <w:szCs w:val="26"/>
          <w:rtl/>
        </w:rPr>
        <w:t>به صورت انتزاعی است</w:t>
      </w:r>
      <w:r w:rsidR="006B0782" w:rsidRPr="00AA2790">
        <w:rPr>
          <w:rFonts w:cs="B Nazanin" w:hint="cs"/>
          <w:sz w:val="26"/>
          <w:szCs w:val="26"/>
          <w:rtl/>
        </w:rPr>
        <w:t xml:space="preserve"> </w:t>
      </w:r>
    </w:p>
    <w:p w:rsidR="00026333" w:rsidRPr="00AA2790" w:rsidRDefault="00026333" w:rsidP="0017628D">
      <w:pPr>
        <w:numPr>
          <w:ilvl w:val="0"/>
          <w:numId w:val="19"/>
        </w:numPr>
        <w:tabs>
          <w:tab w:val="left" w:pos="5565"/>
        </w:tabs>
        <w:bidi/>
        <w:rPr>
          <w:rFonts w:cs="B Nazanin"/>
          <w:sz w:val="26"/>
          <w:szCs w:val="26"/>
        </w:rPr>
      </w:pPr>
      <w:r w:rsidRPr="00AA2790">
        <w:rPr>
          <w:rFonts w:cs="B Nazanin"/>
          <w:sz w:val="26"/>
          <w:szCs w:val="26"/>
          <w:rtl/>
        </w:rPr>
        <w:t>تفکر</w:t>
      </w:r>
      <w:r w:rsidRPr="00AA2790">
        <w:rPr>
          <w:rFonts w:cs="B Nazanin"/>
          <w:sz w:val="26"/>
          <w:szCs w:val="26"/>
          <w:lang w:val="bg-BG"/>
        </w:rPr>
        <w:t xml:space="preserve"> </w:t>
      </w:r>
      <w:r w:rsidRPr="00AA2790">
        <w:rPr>
          <w:rFonts w:cs="B Nazanin"/>
          <w:sz w:val="26"/>
          <w:szCs w:val="26"/>
          <w:rtl/>
        </w:rPr>
        <w:t>به ر</w:t>
      </w:r>
      <w:r w:rsidRPr="00AA2790">
        <w:rPr>
          <w:rFonts w:cs="B Nazanin"/>
          <w:sz w:val="26"/>
          <w:szCs w:val="26"/>
          <w:rtl/>
          <w:lang w:bidi="fa-IR"/>
        </w:rPr>
        <w:t>و</w:t>
      </w:r>
      <w:r w:rsidRPr="00AA2790">
        <w:rPr>
          <w:rFonts w:cs="B Nazanin"/>
          <w:sz w:val="26"/>
          <w:szCs w:val="26"/>
          <w:rtl/>
        </w:rPr>
        <w:t>ش. فرضیه‌ای و قیاصی است</w:t>
      </w:r>
      <w:r w:rsidRPr="00AA2790">
        <w:rPr>
          <w:rFonts w:cs="B Nazanin"/>
          <w:sz w:val="26"/>
          <w:szCs w:val="26"/>
          <w:rtl/>
          <w:lang w:bidi="fa-IR"/>
        </w:rPr>
        <w:t>(</w:t>
      </w:r>
      <w:r w:rsidRPr="00AA2790">
        <w:rPr>
          <w:rFonts w:cs="B Nazanin"/>
          <w:sz w:val="26"/>
          <w:szCs w:val="26"/>
          <w:rtl/>
        </w:rPr>
        <w:t>یعنی</w:t>
      </w:r>
      <w:r w:rsidRPr="00AA2790">
        <w:rPr>
          <w:rFonts w:cs="B Nazanin"/>
          <w:sz w:val="26"/>
          <w:szCs w:val="26"/>
          <w:lang w:val="bg-BG"/>
        </w:rPr>
        <w:t xml:space="preserve"> </w:t>
      </w:r>
      <w:r w:rsidRPr="00AA2790">
        <w:rPr>
          <w:rFonts w:cs="B Nazanin"/>
          <w:sz w:val="26"/>
          <w:szCs w:val="26"/>
          <w:rtl/>
        </w:rPr>
        <w:t>می‌توانند به طرح فرضیه بپردازند و بدون نیاز به مراجعه به اشیای محسوس به وارسی</w:t>
      </w:r>
      <w:r w:rsidRPr="00AA2790">
        <w:rPr>
          <w:rFonts w:cs="B Nazanin"/>
          <w:sz w:val="26"/>
          <w:szCs w:val="26"/>
          <w:lang w:val="bg-BG"/>
        </w:rPr>
        <w:t xml:space="preserve"> </w:t>
      </w:r>
      <w:r w:rsidRPr="00AA2790">
        <w:rPr>
          <w:rFonts w:cs="B Nazanin"/>
          <w:sz w:val="26"/>
          <w:szCs w:val="26"/>
          <w:rtl/>
        </w:rPr>
        <w:t>فرضیه خود اقدام کنند</w:t>
      </w:r>
      <w:r w:rsidRPr="00AA2790">
        <w:rPr>
          <w:rFonts w:cs="B Nazanin"/>
          <w:sz w:val="26"/>
          <w:szCs w:val="26"/>
          <w:rtl/>
          <w:lang w:bidi="fa-IR"/>
        </w:rPr>
        <w:t>)</w:t>
      </w:r>
      <w:r w:rsidRPr="00AA2790">
        <w:rPr>
          <w:rFonts w:cs="B Nazanin"/>
          <w:sz w:val="26"/>
          <w:szCs w:val="26"/>
          <w:lang w:val="bg-BG"/>
        </w:rPr>
        <w:t xml:space="preserve"> </w:t>
      </w:r>
    </w:p>
    <w:p w:rsidR="00026333" w:rsidRPr="00AA2790" w:rsidRDefault="00026333" w:rsidP="0017628D">
      <w:pPr>
        <w:tabs>
          <w:tab w:val="left" w:pos="5565"/>
        </w:tabs>
        <w:bidi/>
        <w:ind w:left="360"/>
        <w:rPr>
          <w:rFonts w:cs="B Nazanin"/>
          <w:sz w:val="26"/>
          <w:szCs w:val="26"/>
        </w:rPr>
      </w:pPr>
      <w:r w:rsidRPr="00AA2790">
        <w:rPr>
          <w:rFonts w:cs="B Nazanin"/>
          <w:sz w:val="26"/>
          <w:szCs w:val="26"/>
          <w:rtl/>
        </w:rPr>
        <w:t>خود</w:t>
      </w:r>
      <w:r w:rsidRPr="00AA2790">
        <w:rPr>
          <w:rFonts w:cs="B Nazanin"/>
          <w:sz w:val="26"/>
          <w:szCs w:val="26"/>
          <w:lang w:val="bg-BG"/>
        </w:rPr>
        <w:t xml:space="preserve"> </w:t>
      </w:r>
      <w:r w:rsidRPr="00AA2790">
        <w:rPr>
          <w:rFonts w:cs="B Nazanin"/>
          <w:sz w:val="26"/>
          <w:szCs w:val="26"/>
          <w:rtl/>
        </w:rPr>
        <w:t>محوری</w:t>
      </w:r>
      <w:r w:rsidRPr="00AA2790">
        <w:rPr>
          <w:rFonts w:cs="B Nazanin"/>
          <w:sz w:val="26"/>
          <w:szCs w:val="26"/>
          <w:rtl/>
          <w:lang w:bidi="fa-IR"/>
        </w:rPr>
        <w:t>(</w:t>
      </w:r>
      <w:r w:rsidRPr="00AA2790">
        <w:rPr>
          <w:rFonts w:cs="B Nazanin"/>
          <w:sz w:val="26"/>
          <w:szCs w:val="26"/>
          <w:rtl/>
        </w:rPr>
        <w:t>تصور منحصر به فرد</w:t>
      </w:r>
      <w:r w:rsidRPr="00AA2790">
        <w:rPr>
          <w:rFonts w:cs="B Nazanin"/>
          <w:sz w:val="26"/>
          <w:szCs w:val="26"/>
          <w:lang w:val="bg-BG"/>
        </w:rPr>
        <w:t xml:space="preserve"> </w:t>
      </w:r>
      <w:r w:rsidRPr="00AA2790">
        <w:rPr>
          <w:rFonts w:cs="B Nazanin"/>
          <w:sz w:val="26"/>
          <w:szCs w:val="26"/>
          <w:rtl/>
        </w:rPr>
        <w:t>بودن_مورد توجه قرار گرفتن_انگشت نما بودن</w:t>
      </w:r>
      <w:r w:rsidRPr="00AA2790">
        <w:rPr>
          <w:rFonts w:cs="B Nazanin"/>
          <w:sz w:val="26"/>
          <w:szCs w:val="26"/>
          <w:rtl/>
          <w:lang w:bidi="fa-IR"/>
        </w:rPr>
        <w:t>)</w:t>
      </w:r>
      <w:r w:rsidRPr="00AA2790">
        <w:rPr>
          <w:rFonts w:cs="B Nazanin"/>
          <w:sz w:val="26"/>
          <w:szCs w:val="26"/>
          <w:lang w:val="bg-BG"/>
        </w:rPr>
        <w:t xml:space="preserve"> </w:t>
      </w:r>
    </w:p>
    <w:p w:rsidR="00816BC4" w:rsidRPr="00AA2790" w:rsidRDefault="00816BC4" w:rsidP="0017628D">
      <w:pPr>
        <w:tabs>
          <w:tab w:val="left" w:pos="5565"/>
        </w:tabs>
        <w:bidi/>
        <w:ind w:left="360"/>
        <w:rPr>
          <w:rFonts w:cs="B Nazanin"/>
          <w:i/>
          <w:iCs/>
          <w:sz w:val="26"/>
          <w:szCs w:val="26"/>
          <w:rtl/>
        </w:rPr>
      </w:pPr>
    </w:p>
    <w:p w:rsidR="00816BC4" w:rsidRPr="00AA2790" w:rsidRDefault="00816BC4" w:rsidP="0017628D">
      <w:pPr>
        <w:tabs>
          <w:tab w:val="left" w:pos="5565"/>
        </w:tabs>
        <w:bidi/>
        <w:ind w:left="360"/>
        <w:rPr>
          <w:rFonts w:cs="B Nazanin"/>
          <w:i/>
          <w:iCs/>
          <w:sz w:val="26"/>
          <w:szCs w:val="26"/>
          <w:rtl/>
        </w:rPr>
      </w:pPr>
    </w:p>
    <w:p w:rsidR="00816BC4" w:rsidRPr="00AA2790" w:rsidRDefault="00816BC4" w:rsidP="0017628D">
      <w:pPr>
        <w:tabs>
          <w:tab w:val="left" w:pos="5565"/>
        </w:tabs>
        <w:bidi/>
        <w:ind w:left="360"/>
        <w:rPr>
          <w:rFonts w:cs="B Nazanin"/>
          <w:sz w:val="26"/>
          <w:szCs w:val="26"/>
          <w:u w:val="single"/>
        </w:rPr>
      </w:pPr>
      <w:r w:rsidRPr="00AA2790">
        <w:rPr>
          <w:rFonts w:cs="B Nazanin"/>
          <w:sz w:val="26"/>
          <w:szCs w:val="26"/>
          <w:u w:val="single"/>
          <w:rtl/>
        </w:rPr>
        <w:t>نظریه</w:t>
      </w:r>
      <w:r w:rsidRPr="00AA2790">
        <w:rPr>
          <w:rFonts w:cs="B Nazanin"/>
          <w:sz w:val="26"/>
          <w:szCs w:val="26"/>
          <w:u w:val="single"/>
          <w:lang w:val="bg-BG"/>
        </w:rPr>
        <w:t xml:space="preserve"> </w:t>
      </w:r>
      <w:r w:rsidRPr="00AA2790">
        <w:rPr>
          <w:rFonts w:cs="B Nazanin"/>
          <w:sz w:val="26"/>
          <w:szCs w:val="26"/>
          <w:u w:val="single"/>
          <w:rtl/>
        </w:rPr>
        <w:t>رشد شناختی ویگوتسکی</w:t>
      </w:r>
      <w:r w:rsidRPr="00AA2790">
        <w:rPr>
          <w:rFonts w:cs="B Nazanin"/>
          <w:sz w:val="26"/>
          <w:szCs w:val="26"/>
          <w:u w:val="single"/>
          <w:rtl/>
          <w:lang w:bidi="fa-IR"/>
        </w:rPr>
        <w:t>(</w:t>
      </w:r>
      <w:r w:rsidRPr="00AA2790">
        <w:rPr>
          <w:rFonts w:cs="B Nazanin"/>
          <w:sz w:val="26"/>
          <w:szCs w:val="26"/>
          <w:u w:val="single"/>
          <w:rtl/>
        </w:rPr>
        <w:t>نظریه اجتماعی_فرهنگی رشد</w:t>
      </w:r>
      <w:r w:rsidRPr="00AA2790">
        <w:rPr>
          <w:rFonts w:cs="B Nazanin"/>
          <w:sz w:val="26"/>
          <w:szCs w:val="26"/>
          <w:u w:val="single"/>
          <w:rtl/>
          <w:lang w:bidi="fa-IR"/>
        </w:rPr>
        <w:t>)</w:t>
      </w:r>
      <w:r w:rsidRPr="00AA2790">
        <w:rPr>
          <w:rFonts w:cs="B Nazanin"/>
          <w:sz w:val="26"/>
          <w:szCs w:val="26"/>
          <w:u w:val="single"/>
          <w:lang w:val="bg-BG"/>
        </w:rPr>
        <w:t xml:space="preserve"> </w:t>
      </w:r>
    </w:p>
    <w:p w:rsidR="00816BC4" w:rsidRPr="00AA2790" w:rsidRDefault="00816BC4" w:rsidP="0017628D">
      <w:pPr>
        <w:tabs>
          <w:tab w:val="left" w:pos="5565"/>
        </w:tabs>
        <w:bidi/>
        <w:ind w:left="360"/>
        <w:rPr>
          <w:rFonts w:cs="B Nazanin"/>
          <w:sz w:val="26"/>
          <w:szCs w:val="26"/>
        </w:rPr>
      </w:pPr>
      <w:r w:rsidRPr="00AA2790">
        <w:rPr>
          <w:rFonts w:cs="B Nazanin"/>
          <w:sz w:val="26"/>
          <w:szCs w:val="26"/>
          <w:rtl/>
        </w:rPr>
        <w:t>ویگوتسکی</w:t>
      </w:r>
      <w:r w:rsidRPr="00AA2790">
        <w:rPr>
          <w:rFonts w:cs="B Nazanin"/>
          <w:sz w:val="26"/>
          <w:szCs w:val="26"/>
          <w:lang w:val="bg-BG"/>
        </w:rPr>
        <w:t xml:space="preserve"> </w:t>
      </w:r>
      <w:r w:rsidRPr="00AA2790">
        <w:rPr>
          <w:rFonts w:cs="B Nazanin"/>
          <w:sz w:val="26"/>
          <w:szCs w:val="26"/>
          <w:rtl/>
        </w:rPr>
        <w:t xml:space="preserve">جنبه‌های فرهنگی </w:t>
      </w:r>
      <w:r w:rsidRPr="00AA2790">
        <w:rPr>
          <w:rFonts w:ascii="Times New Roman" w:hAnsi="Times New Roman" w:cs="Times New Roman" w:hint="cs"/>
          <w:sz w:val="26"/>
          <w:szCs w:val="26"/>
          <w:rtl/>
        </w:rPr>
        <w:t>٬</w:t>
      </w:r>
      <w:r w:rsidRPr="00AA2790">
        <w:rPr>
          <w:rFonts w:cs="B Nazanin" w:hint="cs"/>
          <w:sz w:val="26"/>
          <w:szCs w:val="26"/>
          <w:rtl/>
        </w:rPr>
        <w:t>تاریخی و اجتماعی را در رشد شناختی بسیار با اهم</w:t>
      </w:r>
      <w:r w:rsidRPr="00AA2790">
        <w:rPr>
          <w:rFonts w:cs="B Nazanin"/>
          <w:sz w:val="26"/>
          <w:szCs w:val="26"/>
          <w:rtl/>
          <w:lang w:bidi="fa-IR"/>
        </w:rPr>
        <w:t>ی</w:t>
      </w:r>
      <w:r w:rsidRPr="00AA2790">
        <w:rPr>
          <w:rFonts w:cs="B Nazanin"/>
          <w:sz w:val="26"/>
          <w:szCs w:val="26"/>
          <w:rtl/>
        </w:rPr>
        <w:t>ت</w:t>
      </w:r>
      <w:r w:rsidRPr="00AA2790">
        <w:rPr>
          <w:rFonts w:cs="B Nazanin"/>
          <w:sz w:val="26"/>
          <w:szCs w:val="26"/>
          <w:lang w:val="bg-BG"/>
        </w:rPr>
        <w:t xml:space="preserve"> </w:t>
      </w:r>
      <w:r w:rsidRPr="00AA2790">
        <w:rPr>
          <w:rFonts w:cs="B Nazanin"/>
          <w:sz w:val="26"/>
          <w:szCs w:val="26"/>
          <w:rtl/>
        </w:rPr>
        <w:t>می‌داند</w:t>
      </w:r>
      <w:r w:rsidRPr="00AA2790">
        <w:rPr>
          <w:rFonts w:cs="B Nazanin"/>
          <w:sz w:val="26"/>
          <w:szCs w:val="26"/>
          <w:lang w:val="bg-BG"/>
        </w:rPr>
        <w:t>.</w:t>
      </w:r>
    </w:p>
    <w:p w:rsidR="00816BC4" w:rsidRPr="00AA2790" w:rsidRDefault="00816BC4" w:rsidP="0017628D">
      <w:pPr>
        <w:tabs>
          <w:tab w:val="left" w:pos="5565"/>
        </w:tabs>
        <w:bidi/>
        <w:ind w:left="360"/>
        <w:rPr>
          <w:rFonts w:cs="B Nazanin"/>
          <w:sz w:val="26"/>
          <w:szCs w:val="26"/>
        </w:rPr>
      </w:pPr>
      <w:r w:rsidRPr="00AA2790">
        <w:rPr>
          <w:rFonts w:cs="B Nazanin"/>
          <w:sz w:val="26"/>
          <w:szCs w:val="26"/>
          <w:rtl/>
        </w:rPr>
        <w:t>به</w:t>
      </w:r>
      <w:r w:rsidRPr="00AA2790">
        <w:rPr>
          <w:rFonts w:cs="B Nazanin"/>
          <w:sz w:val="26"/>
          <w:szCs w:val="26"/>
          <w:lang w:val="bg-BG"/>
        </w:rPr>
        <w:t xml:space="preserve"> </w:t>
      </w:r>
      <w:r w:rsidRPr="00AA2790">
        <w:rPr>
          <w:rFonts w:cs="B Nazanin"/>
          <w:sz w:val="26"/>
          <w:szCs w:val="26"/>
          <w:rtl/>
        </w:rPr>
        <w:t>باور او کنش متقابل</w:t>
      </w:r>
      <w:r w:rsidRPr="00AA2790">
        <w:rPr>
          <w:rFonts w:cs="B Nazanin"/>
          <w:sz w:val="26"/>
          <w:szCs w:val="26"/>
          <w:lang w:val="bg-BG"/>
        </w:rPr>
        <w:t xml:space="preserve"> </w:t>
      </w:r>
      <w:r w:rsidRPr="00AA2790">
        <w:rPr>
          <w:rFonts w:cs="B Nazanin"/>
          <w:sz w:val="26"/>
          <w:szCs w:val="26"/>
          <w:rtl/>
        </w:rPr>
        <w:t>میان یادگیرنده و محیط</w:t>
      </w:r>
      <w:r w:rsidRPr="00AA2790">
        <w:rPr>
          <w:rFonts w:cs="B Nazanin"/>
          <w:sz w:val="26"/>
          <w:szCs w:val="26"/>
          <w:lang w:val="bg-BG"/>
        </w:rPr>
        <w:t xml:space="preserve"> </w:t>
      </w:r>
      <w:r w:rsidRPr="00AA2790">
        <w:rPr>
          <w:rFonts w:cs="B Nazanin"/>
          <w:sz w:val="26"/>
          <w:szCs w:val="26"/>
          <w:rtl/>
        </w:rPr>
        <w:t>اجتماعی‌اش تعیین کننده اصلی رشد شناختی اوست</w:t>
      </w:r>
      <w:r w:rsidRPr="00AA2790">
        <w:rPr>
          <w:rFonts w:cs="B Nazanin"/>
          <w:sz w:val="26"/>
          <w:szCs w:val="26"/>
          <w:lang w:val="bg-BG"/>
        </w:rPr>
        <w:t>.</w:t>
      </w:r>
    </w:p>
    <w:p w:rsidR="00816BC4" w:rsidRPr="00AA2790" w:rsidRDefault="00816BC4" w:rsidP="0017628D">
      <w:pPr>
        <w:tabs>
          <w:tab w:val="left" w:pos="5565"/>
        </w:tabs>
        <w:bidi/>
        <w:ind w:left="360"/>
        <w:rPr>
          <w:rFonts w:cs="B Nazanin"/>
          <w:sz w:val="26"/>
          <w:szCs w:val="26"/>
        </w:rPr>
      </w:pPr>
      <w:r w:rsidRPr="00AA2790">
        <w:rPr>
          <w:rFonts w:cs="B Nazanin"/>
          <w:sz w:val="26"/>
          <w:szCs w:val="26"/>
          <w:rtl/>
        </w:rPr>
        <w:t>خاستگاه</w:t>
      </w:r>
      <w:r w:rsidRPr="00AA2790">
        <w:rPr>
          <w:rFonts w:cs="B Nazanin"/>
          <w:sz w:val="26"/>
          <w:szCs w:val="26"/>
          <w:lang w:val="bg-BG"/>
        </w:rPr>
        <w:t xml:space="preserve"> </w:t>
      </w:r>
      <w:r w:rsidRPr="00AA2790">
        <w:rPr>
          <w:rFonts w:cs="B Nazanin"/>
          <w:sz w:val="26"/>
          <w:szCs w:val="26"/>
          <w:rtl/>
        </w:rPr>
        <w:t xml:space="preserve">روان آدمی اجتماع است و فرایندی که به آن شکل میدهد ارتباط است.دانشها </w:t>
      </w:r>
      <w:r w:rsidRPr="00AA2790">
        <w:rPr>
          <w:rFonts w:ascii="Times New Roman" w:hAnsi="Times New Roman" w:cs="Times New Roman" w:hint="cs"/>
          <w:sz w:val="26"/>
          <w:szCs w:val="26"/>
          <w:rtl/>
        </w:rPr>
        <w:t>٬</w:t>
      </w:r>
      <w:r w:rsidRPr="00AA2790">
        <w:rPr>
          <w:rFonts w:cs="B Nazanin" w:hint="cs"/>
          <w:sz w:val="26"/>
          <w:szCs w:val="26"/>
          <w:rtl/>
        </w:rPr>
        <w:t>نگرشها</w:t>
      </w:r>
      <w:r w:rsidRPr="00AA2790">
        <w:rPr>
          <w:rFonts w:cs="B Nazanin"/>
          <w:sz w:val="26"/>
          <w:szCs w:val="26"/>
          <w:lang w:val="bg-BG"/>
        </w:rPr>
        <w:t xml:space="preserve"> </w:t>
      </w:r>
      <w:r w:rsidRPr="00AA2790">
        <w:rPr>
          <w:rFonts w:ascii="Times New Roman" w:hAnsi="Times New Roman" w:cs="Times New Roman" w:hint="cs"/>
          <w:sz w:val="26"/>
          <w:szCs w:val="26"/>
          <w:rtl/>
        </w:rPr>
        <w:t>٬</w:t>
      </w:r>
      <w:r w:rsidRPr="00AA2790">
        <w:rPr>
          <w:rFonts w:cs="B Nazanin" w:hint="cs"/>
          <w:sz w:val="26"/>
          <w:szCs w:val="26"/>
          <w:rtl/>
        </w:rPr>
        <w:t>ارزشهای فر در تعامل با دیگران تحول می‌یابد</w:t>
      </w:r>
      <w:r w:rsidRPr="00AA2790">
        <w:rPr>
          <w:rFonts w:cs="B Nazanin"/>
          <w:sz w:val="26"/>
          <w:szCs w:val="26"/>
          <w:lang w:val="bg-BG"/>
        </w:rPr>
        <w:t>.</w:t>
      </w:r>
    </w:p>
    <w:p w:rsidR="00816BC4" w:rsidRPr="00AA2790" w:rsidRDefault="00816BC4" w:rsidP="0017628D">
      <w:pPr>
        <w:tabs>
          <w:tab w:val="left" w:pos="5565"/>
        </w:tabs>
        <w:bidi/>
        <w:rPr>
          <w:rFonts w:cs="B Nazanin"/>
          <w:sz w:val="26"/>
          <w:szCs w:val="26"/>
        </w:rPr>
      </w:pPr>
      <w:r w:rsidRPr="00AA2790">
        <w:rPr>
          <w:rFonts w:cs="B Nazanin"/>
          <w:sz w:val="26"/>
          <w:szCs w:val="26"/>
          <w:rtl/>
        </w:rPr>
        <w:t>در نظریه ویگوتسکی کارکردهای ذهنی به دو دسته تقسیم می‌شود</w:t>
      </w:r>
      <w:r w:rsidRPr="00AA2790">
        <w:rPr>
          <w:rFonts w:cs="B Nazanin"/>
          <w:sz w:val="26"/>
          <w:szCs w:val="26"/>
          <w:lang w:val="bg-BG"/>
        </w:rPr>
        <w:t>:</w:t>
      </w:r>
    </w:p>
    <w:p w:rsidR="00816BC4" w:rsidRPr="00AA2790" w:rsidRDefault="00816BC4" w:rsidP="0017628D">
      <w:pPr>
        <w:tabs>
          <w:tab w:val="left" w:pos="5565"/>
        </w:tabs>
        <w:bidi/>
        <w:rPr>
          <w:rFonts w:cs="B Nazanin"/>
          <w:sz w:val="26"/>
          <w:szCs w:val="26"/>
        </w:rPr>
      </w:pPr>
      <w:r w:rsidRPr="00AA2790">
        <w:rPr>
          <w:rFonts w:cs="B Nazanin" w:hint="cs"/>
          <w:sz w:val="26"/>
          <w:szCs w:val="26"/>
          <w:rtl/>
        </w:rPr>
        <w:t>1-</w:t>
      </w:r>
      <w:r w:rsidRPr="00AA2790">
        <w:rPr>
          <w:rFonts w:cs="B Nazanin"/>
          <w:sz w:val="26"/>
          <w:szCs w:val="26"/>
          <w:rtl/>
        </w:rPr>
        <w:t>کارکردهای نخستین ذهنی</w:t>
      </w:r>
      <w:r w:rsidRPr="00AA2790">
        <w:rPr>
          <w:rFonts w:cs="B Nazanin"/>
          <w:sz w:val="26"/>
          <w:szCs w:val="26"/>
          <w:lang w:val="bg-BG"/>
        </w:rPr>
        <w:t xml:space="preserve"> </w:t>
      </w:r>
      <w:r w:rsidRPr="00AA2790">
        <w:rPr>
          <w:rFonts w:cs="B Nazanin" w:hint="cs"/>
          <w:sz w:val="26"/>
          <w:szCs w:val="26"/>
          <w:rtl/>
          <w:lang w:val="bg-BG"/>
        </w:rPr>
        <w:t>2-</w:t>
      </w:r>
      <w:r w:rsidRPr="00AA2790">
        <w:rPr>
          <w:rFonts w:cs="B Nazanin"/>
          <w:sz w:val="26"/>
          <w:szCs w:val="26"/>
          <w:rtl/>
        </w:rPr>
        <w:t>کارکردهای عالی ذهنی</w:t>
      </w:r>
      <w:r w:rsidRPr="00AA2790">
        <w:rPr>
          <w:rFonts w:cs="B Nazanin"/>
          <w:sz w:val="26"/>
          <w:szCs w:val="26"/>
          <w:lang w:val="bg-BG"/>
        </w:rPr>
        <w:t xml:space="preserve"> </w:t>
      </w:r>
    </w:p>
    <w:p w:rsidR="00816BC4" w:rsidRPr="00AA2790" w:rsidRDefault="00816BC4" w:rsidP="0017628D">
      <w:pPr>
        <w:tabs>
          <w:tab w:val="left" w:pos="5565"/>
        </w:tabs>
        <w:bidi/>
        <w:rPr>
          <w:rFonts w:cs="B Nazanin"/>
          <w:sz w:val="26"/>
          <w:szCs w:val="26"/>
        </w:rPr>
      </w:pPr>
      <w:r w:rsidRPr="00AA2790">
        <w:rPr>
          <w:rFonts w:cs="B Nazanin"/>
          <w:i/>
          <w:iCs/>
          <w:sz w:val="26"/>
          <w:szCs w:val="26"/>
          <w:rtl/>
        </w:rPr>
        <w:t>کارکرد:</w:t>
      </w:r>
      <w:r w:rsidRPr="00AA2790">
        <w:rPr>
          <w:rFonts w:cs="B Nazanin"/>
          <w:sz w:val="26"/>
          <w:szCs w:val="26"/>
          <w:rtl/>
        </w:rPr>
        <w:t>فرایندهای ذهنی مانند توجه</w:t>
      </w:r>
      <w:r w:rsidRPr="00AA2790">
        <w:rPr>
          <w:rFonts w:ascii="Times New Roman" w:hAnsi="Times New Roman" w:cs="Times New Roman" w:hint="cs"/>
          <w:sz w:val="26"/>
          <w:szCs w:val="26"/>
          <w:rtl/>
        </w:rPr>
        <w:t>٬</w:t>
      </w:r>
      <w:r w:rsidRPr="00AA2790">
        <w:rPr>
          <w:rFonts w:cs="B Nazanin" w:hint="cs"/>
          <w:sz w:val="26"/>
          <w:szCs w:val="26"/>
          <w:rtl/>
        </w:rPr>
        <w:t>ادراک</w:t>
      </w:r>
      <w:r w:rsidRPr="00AA2790">
        <w:rPr>
          <w:rFonts w:ascii="Times New Roman" w:hAnsi="Times New Roman" w:cs="Times New Roman" w:hint="cs"/>
          <w:sz w:val="26"/>
          <w:szCs w:val="26"/>
          <w:rtl/>
        </w:rPr>
        <w:t>٬</w:t>
      </w:r>
      <w:r w:rsidRPr="00AA2790">
        <w:rPr>
          <w:rFonts w:cs="B Nazanin" w:hint="cs"/>
          <w:sz w:val="26"/>
          <w:szCs w:val="26"/>
          <w:rtl/>
        </w:rPr>
        <w:t>حافظه و تفکر اشاره می‌کند</w:t>
      </w:r>
      <w:r w:rsidRPr="00AA2790">
        <w:rPr>
          <w:rFonts w:cs="B Nazanin"/>
          <w:sz w:val="26"/>
          <w:szCs w:val="26"/>
          <w:lang w:val="bg-BG"/>
        </w:rPr>
        <w:t>.</w:t>
      </w:r>
      <w:r w:rsidRPr="00AA2790">
        <w:rPr>
          <w:rFonts w:cs="B Nazanin"/>
          <w:sz w:val="26"/>
          <w:szCs w:val="26"/>
          <w:rtl/>
        </w:rPr>
        <w:t>این کارکردها در سالهای آغاز عمر به طور طبیعی و غیر ارادی است</w:t>
      </w:r>
      <w:r w:rsidR="006908C6" w:rsidRPr="00AA2790">
        <w:rPr>
          <w:rFonts w:cs="B Nazanin" w:hint="cs"/>
          <w:sz w:val="26"/>
          <w:szCs w:val="26"/>
          <w:rtl/>
          <w:lang w:val="bg-BG"/>
        </w:rPr>
        <w:t xml:space="preserve"> .</w:t>
      </w:r>
      <w:r w:rsidRPr="00AA2790">
        <w:rPr>
          <w:rFonts w:cs="B Nazanin"/>
          <w:sz w:val="26"/>
          <w:szCs w:val="26"/>
          <w:rtl/>
        </w:rPr>
        <w:t>کارکردهای عالی ویژه انسان اند و براساس کارکردهای نخستین تحول می‌یابند.با اراده انسان انجام می‌شود و دارای خاستگا اجتماعی است و به کمک ابزارهای روانشناختی رخ می‌دهد</w:t>
      </w:r>
      <w:r w:rsidRPr="00AA2790">
        <w:rPr>
          <w:rFonts w:cs="B Nazanin"/>
          <w:sz w:val="26"/>
          <w:szCs w:val="26"/>
          <w:lang w:val="bg-BG"/>
        </w:rPr>
        <w:t>.</w:t>
      </w:r>
    </w:p>
    <w:p w:rsidR="006908C6" w:rsidRPr="00AA2790" w:rsidRDefault="006908C6" w:rsidP="0017628D">
      <w:pPr>
        <w:tabs>
          <w:tab w:val="left" w:pos="5565"/>
        </w:tabs>
        <w:bidi/>
        <w:rPr>
          <w:rFonts w:cs="B Nazanin"/>
          <w:sz w:val="26"/>
          <w:szCs w:val="26"/>
        </w:rPr>
      </w:pPr>
      <w:r w:rsidRPr="00AA2790">
        <w:rPr>
          <w:rFonts w:cs="B Nazanin"/>
          <w:sz w:val="26"/>
          <w:szCs w:val="26"/>
          <w:rtl/>
        </w:rPr>
        <w:t>نکته:آنچه به شکل گیری کارکردهای عالی ذهنی کمک می‌کند عوامل اجتماعی و فرهنگی است</w:t>
      </w:r>
      <w:r w:rsidRPr="00AA2790">
        <w:rPr>
          <w:rFonts w:cs="B Nazanin"/>
          <w:sz w:val="26"/>
          <w:szCs w:val="26"/>
          <w:lang w:val="bg-BG"/>
        </w:rPr>
        <w:t>.</w:t>
      </w:r>
    </w:p>
    <w:p w:rsidR="006908C6" w:rsidRPr="00AA2790" w:rsidRDefault="006908C6" w:rsidP="0017628D">
      <w:pPr>
        <w:tabs>
          <w:tab w:val="left" w:pos="5565"/>
        </w:tabs>
        <w:bidi/>
        <w:rPr>
          <w:rFonts w:cs="B Nazanin"/>
          <w:sz w:val="26"/>
          <w:szCs w:val="26"/>
        </w:rPr>
      </w:pPr>
      <w:r w:rsidRPr="00AA2790">
        <w:rPr>
          <w:rFonts w:cs="B Nazanin"/>
          <w:i/>
          <w:iCs/>
          <w:sz w:val="26"/>
          <w:szCs w:val="26"/>
          <w:rtl/>
        </w:rPr>
        <w:t>درونی</w:t>
      </w:r>
      <w:r w:rsidRPr="00AA2790">
        <w:rPr>
          <w:rFonts w:cs="B Nazanin"/>
          <w:i/>
          <w:iCs/>
          <w:sz w:val="26"/>
          <w:szCs w:val="26"/>
          <w:lang w:val="bg-BG"/>
        </w:rPr>
        <w:t xml:space="preserve"> </w:t>
      </w:r>
      <w:r w:rsidRPr="00AA2790">
        <w:rPr>
          <w:rFonts w:cs="B Nazanin"/>
          <w:i/>
          <w:iCs/>
          <w:sz w:val="26"/>
          <w:szCs w:val="26"/>
          <w:rtl/>
        </w:rPr>
        <w:t>سازی</w:t>
      </w:r>
      <w:r w:rsidRPr="00AA2790">
        <w:rPr>
          <w:rFonts w:cs="B Nazanin"/>
          <w:sz w:val="26"/>
          <w:szCs w:val="26"/>
          <w:lang w:val="bg-BG"/>
        </w:rPr>
        <w:t>:</w:t>
      </w:r>
      <w:r w:rsidRPr="00AA2790">
        <w:rPr>
          <w:rFonts w:cs="B Nazanin"/>
          <w:sz w:val="26"/>
          <w:szCs w:val="26"/>
          <w:rtl/>
        </w:rPr>
        <w:t>فرایند تبدیل تدریجی</w:t>
      </w:r>
      <w:r w:rsidRPr="00AA2790">
        <w:rPr>
          <w:rFonts w:cs="B Nazanin"/>
          <w:sz w:val="26"/>
          <w:szCs w:val="26"/>
          <w:lang w:val="bg-BG"/>
        </w:rPr>
        <w:t xml:space="preserve"> </w:t>
      </w:r>
      <w:r w:rsidRPr="00AA2790">
        <w:rPr>
          <w:rFonts w:cs="B Nazanin"/>
          <w:sz w:val="26"/>
          <w:szCs w:val="26"/>
          <w:rtl/>
        </w:rPr>
        <w:t>تجارب یا فعالیتهای اجتماعی بیرونی به فرایندهای عالی ذهنی درونی سازی نام گرفته</w:t>
      </w:r>
      <w:r w:rsidRPr="00AA2790">
        <w:rPr>
          <w:rFonts w:cs="B Nazanin"/>
          <w:sz w:val="26"/>
          <w:szCs w:val="26"/>
          <w:lang w:val="bg-BG"/>
        </w:rPr>
        <w:t xml:space="preserve"> </w:t>
      </w:r>
      <w:r w:rsidRPr="00AA2790">
        <w:rPr>
          <w:rFonts w:cs="B Nazanin"/>
          <w:sz w:val="26"/>
          <w:szCs w:val="26"/>
          <w:rtl/>
        </w:rPr>
        <w:t>است</w:t>
      </w:r>
      <w:r w:rsidRPr="00AA2790">
        <w:rPr>
          <w:rFonts w:cs="B Nazanin"/>
          <w:sz w:val="26"/>
          <w:szCs w:val="26"/>
          <w:lang w:val="bg-BG"/>
        </w:rPr>
        <w:t>.</w:t>
      </w:r>
      <w:r w:rsidRPr="00AA2790">
        <w:rPr>
          <w:rFonts w:cs="B Nazanin" w:hint="cs"/>
          <w:sz w:val="26"/>
          <w:szCs w:val="26"/>
          <w:rtl/>
          <w:lang w:bidi="fa-IR"/>
        </w:rPr>
        <w:t xml:space="preserve"> </w:t>
      </w:r>
      <w:r w:rsidRPr="00AA2790">
        <w:rPr>
          <w:rFonts w:cs="B Nazanin"/>
          <w:sz w:val="26"/>
          <w:szCs w:val="26"/>
          <w:rtl/>
        </w:rPr>
        <w:t>این</w:t>
      </w:r>
      <w:r w:rsidRPr="00AA2790">
        <w:rPr>
          <w:rFonts w:cs="B Nazanin"/>
          <w:sz w:val="26"/>
          <w:szCs w:val="26"/>
          <w:lang w:val="bg-BG"/>
        </w:rPr>
        <w:t xml:space="preserve"> </w:t>
      </w:r>
      <w:r w:rsidRPr="00AA2790">
        <w:rPr>
          <w:rFonts w:cs="B Nazanin"/>
          <w:sz w:val="26"/>
          <w:szCs w:val="26"/>
          <w:rtl/>
        </w:rPr>
        <w:t>فرایند به طور مستقیم بلکه از طریق یک واسطه امکان پذیر است</w:t>
      </w:r>
      <w:r w:rsidRPr="00AA2790">
        <w:rPr>
          <w:rFonts w:cs="B Nazanin"/>
          <w:sz w:val="26"/>
          <w:szCs w:val="26"/>
          <w:lang w:val="bg-BG"/>
        </w:rPr>
        <w:t>.</w:t>
      </w:r>
      <w:r w:rsidRPr="00AA2790">
        <w:rPr>
          <w:rFonts w:cs="B Nazanin"/>
          <w:sz w:val="26"/>
          <w:szCs w:val="26"/>
          <w:rtl/>
          <w:lang w:bidi="fa-IR"/>
        </w:rPr>
        <w:t xml:space="preserve"> </w:t>
      </w:r>
    </w:p>
    <w:p w:rsidR="00026333" w:rsidRPr="00AA2790" w:rsidRDefault="00026333" w:rsidP="0017628D">
      <w:pPr>
        <w:numPr>
          <w:ilvl w:val="0"/>
          <w:numId w:val="20"/>
        </w:numPr>
        <w:tabs>
          <w:tab w:val="left" w:pos="5565"/>
        </w:tabs>
        <w:bidi/>
        <w:rPr>
          <w:rFonts w:cs="B Nazanin"/>
          <w:sz w:val="26"/>
          <w:szCs w:val="26"/>
        </w:rPr>
      </w:pPr>
      <w:r w:rsidRPr="00AA2790">
        <w:rPr>
          <w:rFonts w:cs="B Nazanin"/>
          <w:sz w:val="26"/>
          <w:szCs w:val="26"/>
          <w:rtl/>
        </w:rPr>
        <w:t>ابزار:یک</w:t>
      </w:r>
      <w:r w:rsidRPr="00AA2790">
        <w:rPr>
          <w:rFonts w:cs="B Nazanin"/>
          <w:sz w:val="26"/>
          <w:szCs w:val="26"/>
          <w:lang w:val="bg-BG"/>
        </w:rPr>
        <w:t xml:space="preserve"> </w:t>
      </w:r>
      <w:r w:rsidRPr="00AA2790">
        <w:rPr>
          <w:rFonts w:cs="B Nazanin"/>
          <w:sz w:val="26"/>
          <w:szCs w:val="26"/>
          <w:rtl/>
        </w:rPr>
        <w:t>شی بیرونی که توسط فرد مورد دستکاری قرار می‌گیرد</w:t>
      </w:r>
      <w:r w:rsidRPr="00AA2790">
        <w:rPr>
          <w:rFonts w:cs="B Nazanin"/>
          <w:sz w:val="26"/>
          <w:szCs w:val="26"/>
          <w:lang w:val="bg-BG"/>
        </w:rPr>
        <w:t>.</w:t>
      </w:r>
    </w:p>
    <w:p w:rsidR="00026333" w:rsidRPr="00AA2790" w:rsidRDefault="00026333" w:rsidP="0017628D">
      <w:pPr>
        <w:numPr>
          <w:ilvl w:val="0"/>
          <w:numId w:val="20"/>
        </w:numPr>
        <w:tabs>
          <w:tab w:val="left" w:pos="5565"/>
        </w:tabs>
        <w:bidi/>
        <w:rPr>
          <w:rFonts w:cs="B Nazanin"/>
          <w:sz w:val="26"/>
          <w:szCs w:val="26"/>
        </w:rPr>
      </w:pPr>
      <w:r w:rsidRPr="00AA2790">
        <w:rPr>
          <w:rFonts w:cs="B Nazanin"/>
          <w:sz w:val="26"/>
          <w:szCs w:val="26"/>
          <w:rtl/>
        </w:rPr>
        <w:lastRenderedPageBreak/>
        <w:t>علامت:چیزی</w:t>
      </w:r>
      <w:r w:rsidRPr="00AA2790">
        <w:rPr>
          <w:rFonts w:cs="B Nazanin"/>
          <w:sz w:val="26"/>
          <w:szCs w:val="26"/>
          <w:lang w:val="bg-BG"/>
        </w:rPr>
        <w:t xml:space="preserve"> </w:t>
      </w:r>
      <w:r w:rsidRPr="00AA2790">
        <w:rPr>
          <w:rFonts w:cs="B Nazanin"/>
          <w:sz w:val="26"/>
          <w:szCs w:val="26"/>
          <w:rtl/>
        </w:rPr>
        <w:t>است که به جای چیز دیگر مورد استفاده قرار می‌گیرد</w:t>
      </w:r>
      <w:r w:rsidRPr="00AA2790">
        <w:rPr>
          <w:rFonts w:cs="B Nazanin"/>
          <w:sz w:val="26"/>
          <w:szCs w:val="26"/>
          <w:lang w:val="bg-BG"/>
        </w:rPr>
        <w:t>.</w:t>
      </w:r>
    </w:p>
    <w:p w:rsidR="006908C6" w:rsidRPr="00AA2790" w:rsidRDefault="006908C6" w:rsidP="0017628D">
      <w:pPr>
        <w:tabs>
          <w:tab w:val="left" w:pos="5565"/>
        </w:tabs>
        <w:bidi/>
        <w:ind w:left="360"/>
        <w:jc w:val="both"/>
        <w:rPr>
          <w:rFonts w:cs="B Nazanin"/>
          <w:sz w:val="26"/>
          <w:szCs w:val="26"/>
        </w:rPr>
      </w:pPr>
      <w:r w:rsidRPr="00AA2790">
        <w:rPr>
          <w:rFonts w:cs="B Nazanin"/>
          <w:sz w:val="26"/>
          <w:szCs w:val="26"/>
          <w:rtl/>
        </w:rPr>
        <w:t>ویگوتسکی</w:t>
      </w:r>
      <w:r w:rsidRPr="00AA2790">
        <w:rPr>
          <w:rFonts w:cs="B Nazanin"/>
          <w:sz w:val="26"/>
          <w:szCs w:val="26"/>
          <w:lang w:val="bg-BG"/>
        </w:rPr>
        <w:t xml:space="preserve"> </w:t>
      </w:r>
      <w:r w:rsidRPr="00AA2790">
        <w:rPr>
          <w:rFonts w:cs="B Nazanin"/>
          <w:sz w:val="26"/>
          <w:szCs w:val="26"/>
          <w:rtl/>
        </w:rPr>
        <w:t>برای رشد زبان سه مرحله متمایز را مطرح می‌کند</w:t>
      </w:r>
      <w:r w:rsidRPr="00AA2790">
        <w:rPr>
          <w:rFonts w:cs="B Nazanin"/>
          <w:sz w:val="26"/>
          <w:szCs w:val="26"/>
          <w:lang w:val="bg-BG"/>
        </w:rPr>
        <w:t>:</w:t>
      </w:r>
    </w:p>
    <w:p w:rsidR="006908C6" w:rsidRPr="00AA2790" w:rsidRDefault="006908C6" w:rsidP="0017628D">
      <w:pPr>
        <w:tabs>
          <w:tab w:val="left" w:pos="5565"/>
        </w:tabs>
        <w:bidi/>
        <w:ind w:left="360"/>
        <w:jc w:val="both"/>
        <w:rPr>
          <w:rFonts w:cs="B Nazanin"/>
          <w:sz w:val="26"/>
          <w:szCs w:val="26"/>
          <w:rtl/>
          <w:lang w:val="bg-BG"/>
        </w:rPr>
      </w:pPr>
      <w:r w:rsidRPr="00AA2790">
        <w:rPr>
          <w:rFonts w:cs="B Nazanin"/>
          <w:i/>
          <w:iCs/>
          <w:sz w:val="26"/>
          <w:szCs w:val="26"/>
          <w:rtl/>
        </w:rPr>
        <w:t>گفتار اجتماعی</w:t>
      </w:r>
      <w:r w:rsidRPr="00AA2790">
        <w:rPr>
          <w:rFonts w:cs="B Nazanin"/>
          <w:sz w:val="26"/>
          <w:szCs w:val="26"/>
          <w:lang w:val="bg-BG"/>
        </w:rPr>
        <w:t>:</w:t>
      </w:r>
      <w:r w:rsidRPr="00AA2790">
        <w:rPr>
          <w:rFonts w:cs="B Nazanin"/>
          <w:sz w:val="26"/>
          <w:szCs w:val="26"/>
          <w:rtl/>
        </w:rPr>
        <w:t>کنترل</w:t>
      </w:r>
      <w:r w:rsidRPr="00AA2790">
        <w:rPr>
          <w:rFonts w:cs="B Nazanin"/>
          <w:sz w:val="26"/>
          <w:szCs w:val="26"/>
          <w:lang w:val="bg-BG"/>
        </w:rPr>
        <w:t xml:space="preserve"> </w:t>
      </w:r>
      <w:r w:rsidRPr="00AA2790">
        <w:rPr>
          <w:rFonts w:cs="B Nazanin"/>
          <w:sz w:val="26"/>
          <w:szCs w:val="26"/>
          <w:rtl/>
        </w:rPr>
        <w:t>رفتار دیگران</w:t>
      </w:r>
      <w:r w:rsidRPr="00AA2790">
        <w:rPr>
          <w:rFonts w:cs="B Nazanin"/>
          <w:sz w:val="26"/>
          <w:szCs w:val="26"/>
          <w:rtl/>
          <w:lang w:bidi="fa-IR"/>
        </w:rPr>
        <w:t>(</w:t>
      </w:r>
      <w:r w:rsidRPr="00AA2790">
        <w:rPr>
          <w:rFonts w:cs="B Nazanin"/>
          <w:sz w:val="26"/>
          <w:szCs w:val="26"/>
          <w:rtl/>
        </w:rPr>
        <w:t xml:space="preserve">پیش از </w:t>
      </w:r>
      <w:r w:rsidRPr="00AA2790">
        <w:rPr>
          <w:rFonts w:cs="B Nazanin"/>
          <w:sz w:val="26"/>
          <w:szCs w:val="26"/>
          <w:rtl/>
          <w:lang w:bidi="fa-IR"/>
        </w:rPr>
        <w:t>۳</w:t>
      </w:r>
      <w:r w:rsidRPr="00AA2790">
        <w:rPr>
          <w:rFonts w:cs="B Nazanin"/>
          <w:sz w:val="26"/>
          <w:szCs w:val="26"/>
          <w:rtl/>
        </w:rPr>
        <w:t>سالگی</w:t>
      </w:r>
      <w:r w:rsidRPr="00AA2790">
        <w:rPr>
          <w:rFonts w:cs="B Nazanin"/>
          <w:sz w:val="26"/>
          <w:szCs w:val="26"/>
          <w:rtl/>
          <w:lang w:bidi="fa-IR"/>
        </w:rPr>
        <w:t>)</w:t>
      </w:r>
      <w:r w:rsidRPr="00AA2790">
        <w:rPr>
          <w:rFonts w:cs="B Nazanin"/>
          <w:sz w:val="26"/>
          <w:szCs w:val="26"/>
          <w:lang w:val="bg-BG"/>
        </w:rPr>
        <w:t xml:space="preserve"> </w:t>
      </w:r>
      <w:r w:rsidR="00C07B64" w:rsidRPr="00AA2790">
        <w:rPr>
          <w:rFonts w:cs="B Nazanin" w:hint="cs"/>
          <w:sz w:val="26"/>
          <w:szCs w:val="26"/>
          <w:rtl/>
        </w:rPr>
        <w:t>--</w:t>
      </w:r>
      <w:r w:rsidRPr="00AA2790">
        <w:rPr>
          <w:rFonts w:cs="B Nazanin"/>
          <w:i/>
          <w:iCs/>
          <w:sz w:val="26"/>
          <w:szCs w:val="26"/>
          <w:rtl/>
        </w:rPr>
        <w:t>گفتار خودمحورانه</w:t>
      </w:r>
      <w:r w:rsidRPr="00AA2790">
        <w:rPr>
          <w:rFonts w:cs="B Nazanin"/>
          <w:sz w:val="26"/>
          <w:szCs w:val="26"/>
          <w:lang w:val="bg-BG"/>
        </w:rPr>
        <w:t>:</w:t>
      </w:r>
      <w:r w:rsidRPr="00AA2790">
        <w:rPr>
          <w:rFonts w:cs="B Nazanin"/>
          <w:sz w:val="26"/>
          <w:szCs w:val="26"/>
          <w:rtl/>
        </w:rPr>
        <w:t>برای</w:t>
      </w:r>
      <w:r w:rsidRPr="00AA2790">
        <w:rPr>
          <w:rFonts w:cs="B Nazanin"/>
          <w:sz w:val="26"/>
          <w:szCs w:val="26"/>
          <w:lang w:val="bg-BG"/>
        </w:rPr>
        <w:t xml:space="preserve"> </w:t>
      </w:r>
      <w:r w:rsidRPr="00AA2790">
        <w:rPr>
          <w:rFonts w:cs="B Nazanin"/>
          <w:sz w:val="26"/>
          <w:szCs w:val="26"/>
          <w:rtl/>
        </w:rPr>
        <w:t>کننرل رفتارشان با خود حرف می‌زنند</w:t>
      </w:r>
      <w:r w:rsidRPr="00AA2790">
        <w:rPr>
          <w:rFonts w:cs="B Nazanin"/>
          <w:sz w:val="26"/>
          <w:szCs w:val="26"/>
          <w:rtl/>
          <w:lang w:bidi="fa-IR"/>
        </w:rPr>
        <w:t>(۳</w:t>
      </w:r>
      <w:r w:rsidRPr="00AA2790">
        <w:rPr>
          <w:rFonts w:cs="B Nazanin"/>
          <w:sz w:val="26"/>
          <w:szCs w:val="26"/>
          <w:rtl/>
        </w:rPr>
        <w:t>تا</w:t>
      </w:r>
      <w:r w:rsidRPr="00AA2790">
        <w:rPr>
          <w:rFonts w:cs="B Nazanin"/>
          <w:sz w:val="26"/>
          <w:szCs w:val="26"/>
          <w:rtl/>
          <w:lang w:bidi="fa-IR"/>
        </w:rPr>
        <w:t>۷</w:t>
      </w:r>
      <w:r w:rsidRPr="00AA2790">
        <w:rPr>
          <w:rFonts w:cs="B Nazanin"/>
          <w:sz w:val="26"/>
          <w:szCs w:val="26"/>
          <w:rtl/>
        </w:rPr>
        <w:t>سالگی</w:t>
      </w:r>
      <w:r w:rsidRPr="00AA2790">
        <w:rPr>
          <w:rFonts w:cs="B Nazanin"/>
          <w:sz w:val="26"/>
          <w:szCs w:val="26"/>
          <w:rtl/>
          <w:lang w:bidi="fa-IR"/>
        </w:rPr>
        <w:t>)</w:t>
      </w:r>
      <w:r w:rsidRPr="00AA2790">
        <w:rPr>
          <w:rFonts w:cs="B Nazanin"/>
          <w:sz w:val="26"/>
          <w:szCs w:val="26"/>
          <w:lang w:val="bg-BG"/>
        </w:rPr>
        <w:t xml:space="preserve"> </w:t>
      </w:r>
      <w:r w:rsidR="00C07B64" w:rsidRPr="00AA2790">
        <w:rPr>
          <w:rFonts w:cs="B Nazanin" w:hint="cs"/>
          <w:sz w:val="26"/>
          <w:szCs w:val="26"/>
          <w:rtl/>
          <w:lang w:val="bg-BG"/>
        </w:rPr>
        <w:t>--</w:t>
      </w:r>
      <w:r w:rsidRPr="00AA2790">
        <w:rPr>
          <w:rFonts w:cs="B Nazanin"/>
          <w:i/>
          <w:iCs/>
          <w:sz w:val="26"/>
          <w:szCs w:val="26"/>
          <w:rtl/>
        </w:rPr>
        <w:t>گفتار درونی</w:t>
      </w:r>
      <w:r w:rsidRPr="00AA2790">
        <w:rPr>
          <w:rFonts w:cs="B Nazanin"/>
          <w:sz w:val="26"/>
          <w:szCs w:val="26"/>
          <w:lang w:val="bg-BG"/>
        </w:rPr>
        <w:t>:</w:t>
      </w:r>
      <w:r w:rsidRPr="00AA2790">
        <w:rPr>
          <w:rFonts w:cs="B Nazanin"/>
          <w:sz w:val="26"/>
          <w:szCs w:val="26"/>
          <w:rtl/>
        </w:rPr>
        <w:t>با خود سخن گفتن به طور</w:t>
      </w:r>
      <w:r w:rsidRPr="00AA2790">
        <w:rPr>
          <w:rFonts w:cs="B Nazanin"/>
          <w:sz w:val="26"/>
          <w:szCs w:val="26"/>
          <w:lang w:val="bg-BG"/>
        </w:rPr>
        <w:t xml:space="preserve"> </w:t>
      </w:r>
      <w:r w:rsidRPr="00AA2790">
        <w:rPr>
          <w:rFonts w:cs="B Nazanin"/>
          <w:sz w:val="26"/>
          <w:szCs w:val="26"/>
          <w:rtl/>
        </w:rPr>
        <w:t>بی‌صداست.گفتار درونی به اندیشه‌ها و رفتار انسان جهت می‌دهد</w:t>
      </w:r>
      <w:r w:rsidRPr="00AA2790">
        <w:rPr>
          <w:rFonts w:cs="B Nazanin"/>
          <w:sz w:val="26"/>
          <w:szCs w:val="26"/>
          <w:lang w:val="bg-BG"/>
        </w:rPr>
        <w:t>.</w:t>
      </w:r>
      <w:r w:rsidRPr="00AA2790">
        <w:rPr>
          <w:rFonts w:cs="B Nazanin"/>
          <w:sz w:val="26"/>
          <w:szCs w:val="26"/>
          <w:rtl/>
          <w:lang w:bidi="fa-IR"/>
        </w:rPr>
        <w:t>(هفت سالگی به بعد)</w:t>
      </w:r>
      <w:r w:rsidRPr="00AA2790">
        <w:rPr>
          <w:rFonts w:cs="B Nazanin"/>
          <w:sz w:val="26"/>
          <w:szCs w:val="26"/>
          <w:lang w:val="bg-BG"/>
        </w:rPr>
        <w:t xml:space="preserve"> </w:t>
      </w:r>
    </w:p>
    <w:p w:rsidR="00C07B64" w:rsidRPr="00AA2790" w:rsidRDefault="00C07B64" w:rsidP="0017628D">
      <w:pPr>
        <w:tabs>
          <w:tab w:val="left" w:pos="5565"/>
        </w:tabs>
        <w:bidi/>
        <w:ind w:left="360"/>
        <w:jc w:val="both"/>
        <w:rPr>
          <w:rFonts w:cs="B Nazanin"/>
          <w:sz w:val="26"/>
          <w:szCs w:val="26"/>
          <w:u w:val="single"/>
        </w:rPr>
      </w:pPr>
      <w:r w:rsidRPr="00AA2790">
        <w:rPr>
          <w:rFonts w:cs="B Nazanin"/>
          <w:i/>
          <w:iCs/>
          <w:sz w:val="26"/>
          <w:szCs w:val="26"/>
          <w:u w:val="single"/>
          <w:rtl/>
        </w:rPr>
        <w:t>تفکر و زبان</w:t>
      </w:r>
    </w:p>
    <w:p w:rsidR="00C07B64" w:rsidRPr="00AA2790" w:rsidRDefault="00C07B64" w:rsidP="0017628D">
      <w:pPr>
        <w:tabs>
          <w:tab w:val="left" w:pos="5565"/>
        </w:tabs>
        <w:bidi/>
        <w:ind w:left="360"/>
        <w:jc w:val="both"/>
        <w:rPr>
          <w:rFonts w:cs="B Nazanin"/>
          <w:sz w:val="26"/>
          <w:szCs w:val="26"/>
        </w:rPr>
      </w:pPr>
      <w:r w:rsidRPr="00AA2790">
        <w:rPr>
          <w:rFonts w:cs="B Nazanin"/>
          <w:sz w:val="26"/>
          <w:szCs w:val="26"/>
          <w:rtl/>
        </w:rPr>
        <w:t>در</w:t>
      </w:r>
      <w:r w:rsidRPr="00AA2790">
        <w:rPr>
          <w:rFonts w:cs="B Nazanin"/>
          <w:sz w:val="26"/>
          <w:szCs w:val="26"/>
          <w:lang w:val="bg-BG"/>
        </w:rPr>
        <w:t xml:space="preserve"> </w:t>
      </w:r>
      <w:r w:rsidRPr="00AA2790">
        <w:rPr>
          <w:rFonts w:cs="B Nazanin"/>
          <w:sz w:val="26"/>
          <w:szCs w:val="26"/>
          <w:rtl/>
        </w:rPr>
        <w:t>ابتدا تفکر بدون زبان</w:t>
      </w:r>
      <w:r w:rsidRPr="00AA2790">
        <w:rPr>
          <w:rFonts w:cs="B Nazanin"/>
          <w:sz w:val="26"/>
          <w:szCs w:val="26"/>
          <w:rtl/>
          <w:lang w:bidi="fa-IR"/>
        </w:rPr>
        <w:t>(</w:t>
      </w:r>
      <w:r w:rsidRPr="00AA2790">
        <w:rPr>
          <w:rFonts w:cs="B Nazanin"/>
          <w:sz w:val="26"/>
          <w:szCs w:val="26"/>
          <w:rtl/>
        </w:rPr>
        <w:t>دستیابی به اشیا</w:t>
      </w:r>
      <w:r w:rsidRPr="00AA2790">
        <w:rPr>
          <w:rFonts w:cs="B Nazanin"/>
          <w:sz w:val="26"/>
          <w:szCs w:val="26"/>
          <w:rtl/>
          <w:lang w:bidi="fa-IR"/>
        </w:rPr>
        <w:t>)</w:t>
      </w:r>
      <w:r w:rsidRPr="00AA2790">
        <w:rPr>
          <w:rFonts w:cs="B Nazanin"/>
          <w:sz w:val="26"/>
          <w:szCs w:val="26"/>
          <w:rtl/>
        </w:rPr>
        <w:t>و گفتار بدون تفکر است</w:t>
      </w:r>
      <w:r w:rsidRPr="00AA2790">
        <w:rPr>
          <w:rFonts w:cs="B Nazanin"/>
          <w:sz w:val="26"/>
          <w:szCs w:val="26"/>
          <w:rtl/>
          <w:lang w:bidi="fa-IR"/>
        </w:rPr>
        <w:t>(</w:t>
      </w:r>
      <w:r w:rsidRPr="00AA2790">
        <w:rPr>
          <w:rFonts w:cs="B Nazanin"/>
          <w:sz w:val="26"/>
          <w:szCs w:val="26"/>
          <w:rtl/>
        </w:rPr>
        <w:t>غان و</w:t>
      </w:r>
      <w:r w:rsidRPr="00AA2790">
        <w:rPr>
          <w:rFonts w:cs="B Nazanin"/>
          <w:sz w:val="26"/>
          <w:szCs w:val="26"/>
          <w:lang w:val="bg-BG"/>
        </w:rPr>
        <w:t xml:space="preserve"> </w:t>
      </w:r>
      <w:r w:rsidRPr="00AA2790">
        <w:rPr>
          <w:rFonts w:cs="B Nazanin"/>
          <w:sz w:val="26"/>
          <w:szCs w:val="26"/>
          <w:rtl/>
        </w:rPr>
        <w:t>غون کردن بچه‌ها برای جلب توجه دیگران</w:t>
      </w:r>
      <w:r w:rsidRPr="00AA2790">
        <w:rPr>
          <w:rFonts w:cs="B Nazanin"/>
          <w:sz w:val="26"/>
          <w:szCs w:val="26"/>
          <w:rtl/>
          <w:lang w:bidi="fa-IR"/>
        </w:rPr>
        <w:t>)</w:t>
      </w:r>
      <w:r w:rsidRPr="00AA2790">
        <w:rPr>
          <w:rFonts w:cs="B Nazanin"/>
          <w:sz w:val="26"/>
          <w:szCs w:val="26"/>
          <w:lang w:val="bg-BG"/>
        </w:rPr>
        <w:t xml:space="preserve"> </w:t>
      </w:r>
    </w:p>
    <w:p w:rsidR="00C07B64" w:rsidRPr="00AA2790" w:rsidRDefault="00C07B64" w:rsidP="0017628D">
      <w:pPr>
        <w:tabs>
          <w:tab w:val="left" w:pos="5565"/>
        </w:tabs>
        <w:bidi/>
        <w:ind w:left="360"/>
        <w:jc w:val="both"/>
        <w:rPr>
          <w:rFonts w:cs="B Nazanin"/>
          <w:sz w:val="26"/>
          <w:szCs w:val="26"/>
          <w:rtl/>
          <w:lang w:val="bg-BG"/>
        </w:rPr>
      </w:pPr>
      <w:r w:rsidRPr="00AA2790">
        <w:rPr>
          <w:rFonts w:cs="B Nazanin"/>
          <w:sz w:val="26"/>
          <w:szCs w:val="26"/>
          <w:rtl/>
        </w:rPr>
        <w:t>در دو</w:t>
      </w:r>
      <w:r w:rsidRPr="00AA2790">
        <w:rPr>
          <w:rFonts w:cs="B Nazanin"/>
          <w:sz w:val="26"/>
          <w:szCs w:val="26"/>
          <w:lang w:val="bg-BG"/>
        </w:rPr>
        <w:t xml:space="preserve"> </w:t>
      </w:r>
      <w:r w:rsidRPr="00AA2790">
        <w:rPr>
          <w:rFonts w:cs="B Nazanin"/>
          <w:sz w:val="26"/>
          <w:szCs w:val="26"/>
          <w:rtl/>
        </w:rPr>
        <w:t>سالگی تفکر زبانی و گفتار با تفکر صورت می‌گیرد</w:t>
      </w:r>
      <w:r w:rsidRPr="00AA2790">
        <w:rPr>
          <w:rFonts w:cs="B Nazanin"/>
          <w:sz w:val="26"/>
          <w:szCs w:val="26"/>
          <w:rtl/>
          <w:lang w:bidi="fa-IR"/>
        </w:rPr>
        <w:t>(</w:t>
      </w:r>
      <w:r w:rsidRPr="00AA2790">
        <w:rPr>
          <w:rFonts w:cs="B Nazanin"/>
          <w:sz w:val="26"/>
          <w:szCs w:val="26"/>
          <w:rtl/>
        </w:rPr>
        <w:t>زبان</w:t>
      </w:r>
      <w:r w:rsidRPr="00AA2790">
        <w:rPr>
          <w:rFonts w:cs="B Nazanin"/>
          <w:sz w:val="26"/>
          <w:szCs w:val="26"/>
          <w:lang w:val="bg-BG"/>
        </w:rPr>
        <w:t xml:space="preserve"> </w:t>
      </w:r>
      <w:r w:rsidRPr="00AA2790">
        <w:rPr>
          <w:rFonts w:cs="B Nazanin"/>
          <w:sz w:val="26"/>
          <w:szCs w:val="26"/>
          <w:rtl/>
        </w:rPr>
        <w:t>و تفکر به طور کامل در هم نمی‌آمیزند و همواره نوعی استقلال در بین آنها وجود</w:t>
      </w:r>
      <w:r w:rsidRPr="00AA2790">
        <w:rPr>
          <w:rFonts w:cs="B Nazanin"/>
          <w:sz w:val="26"/>
          <w:szCs w:val="26"/>
          <w:lang w:val="bg-BG"/>
        </w:rPr>
        <w:t xml:space="preserve"> </w:t>
      </w:r>
      <w:r w:rsidRPr="00AA2790">
        <w:rPr>
          <w:rFonts w:cs="B Nazanin"/>
          <w:sz w:val="26"/>
          <w:szCs w:val="26"/>
          <w:rtl/>
        </w:rPr>
        <w:t>دارد</w:t>
      </w:r>
      <w:r w:rsidRPr="00AA2790">
        <w:rPr>
          <w:rFonts w:cs="B Nazanin"/>
          <w:sz w:val="26"/>
          <w:szCs w:val="26"/>
          <w:lang w:val="bg-BG"/>
        </w:rPr>
        <w:t>.</w:t>
      </w:r>
      <w:r w:rsidRPr="00AA2790">
        <w:rPr>
          <w:rFonts w:cs="B Nazanin"/>
          <w:sz w:val="26"/>
          <w:szCs w:val="26"/>
          <w:rtl/>
          <w:lang w:bidi="fa-IR"/>
        </w:rPr>
        <w:t>)</w:t>
      </w:r>
      <w:r w:rsidRPr="00AA2790">
        <w:rPr>
          <w:rFonts w:cs="B Nazanin"/>
          <w:sz w:val="26"/>
          <w:szCs w:val="26"/>
          <w:lang w:val="bg-BG"/>
        </w:rPr>
        <w:t xml:space="preserve"> </w:t>
      </w:r>
      <w:r w:rsidRPr="00AA2790">
        <w:rPr>
          <w:rFonts w:cs="B Nazanin" w:hint="cs"/>
          <w:sz w:val="26"/>
          <w:szCs w:val="26"/>
          <w:rtl/>
          <w:lang w:bidi="fa-IR"/>
        </w:rPr>
        <w:t xml:space="preserve"> </w:t>
      </w:r>
      <w:r w:rsidRPr="00AA2790">
        <w:rPr>
          <w:rFonts w:cs="B Nazanin"/>
          <w:sz w:val="26"/>
          <w:szCs w:val="26"/>
          <w:rtl/>
        </w:rPr>
        <w:t>در</w:t>
      </w:r>
      <w:r w:rsidRPr="00AA2790">
        <w:rPr>
          <w:rFonts w:cs="B Nazanin"/>
          <w:sz w:val="26"/>
          <w:szCs w:val="26"/>
          <w:lang w:val="bg-BG"/>
        </w:rPr>
        <w:t xml:space="preserve"> </w:t>
      </w:r>
      <w:r w:rsidRPr="00AA2790">
        <w:rPr>
          <w:rFonts w:cs="B Nazanin"/>
          <w:sz w:val="26"/>
          <w:szCs w:val="26"/>
          <w:rtl/>
        </w:rPr>
        <w:t>فاصله دو تا هفت سالگی زبان هم نقش درونی یعنی هدایت و جهت دهی و هم نقش بیرونی</w:t>
      </w:r>
      <w:r w:rsidRPr="00AA2790">
        <w:rPr>
          <w:rFonts w:cs="B Nazanin"/>
          <w:sz w:val="26"/>
          <w:szCs w:val="26"/>
          <w:lang w:val="bg-BG"/>
        </w:rPr>
        <w:t xml:space="preserve"> </w:t>
      </w:r>
      <w:r w:rsidRPr="00AA2790">
        <w:rPr>
          <w:rFonts w:cs="B Nazanin"/>
          <w:sz w:val="26"/>
          <w:szCs w:val="26"/>
          <w:rtl/>
        </w:rPr>
        <w:t>یعنی انتقال نتایج تفکر به دیگران را ایفا می‌کند</w:t>
      </w:r>
      <w:r w:rsidRPr="00AA2790">
        <w:rPr>
          <w:rFonts w:cs="B Nazanin"/>
          <w:sz w:val="26"/>
          <w:szCs w:val="26"/>
          <w:lang w:val="bg-BG"/>
        </w:rPr>
        <w:t>.</w:t>
      </w:r>
      <w:r w:rsidRPr="00AA2790">
        <w:rPr>
          <w:rFonts w:cs="B Nazanin"/>
          <w:sz w:val="26"/>
          <w:szCs w:val="26"/>
          <w:rtl/>
        </w:rPr>
        <w:t>بعد</w:t>
      </w:r>
      <w:r w:rsidRPr="00AA2790">
        <w:rPr>
          <w:rFonts w:cs="B Nazanin"/>
          <w:sz w:val="26"/>
          <w:szCs w:val="26"/>
          <w:lang w:val="bg-BG"/>
        </w:rPr>
        <w:t xml:space="preserve"> </w:t>
      </w:r>
      <w:r w:rsidRPr="00AA2790">
        <w:rPr>
          <w:rFonts w:cs="B Nazanin"/>
          <w:sz w:val="26"/>
          <w:szCs w:val="26"/>
          <w:rtl/>
        </w:rPr>
        <w:t>از هفت سالگی کودک می‌آموزد که استفاده از زبان را در موقعیتهای ارتباط با دیگران</w:t>
      </w:r>
      <w:r w:rsidRPr="00AA2790">
        <w:rPr>
          <w:rFonts w:cs="B Nazanin"/>
          <w:sz w:val="26"/>
          <w:szCs w:val="26"/>
          <w:lang w:val="bg-BG"/>
        </w:rPr>
        <w:t xml:space="preserve"> </w:t>
      </w:r>
      <w:r w:rsidRPr="00AA2790">
        <w:rPr>
          <w:rFonts w:cs="B Nazanin"/>
          <w:sz w:val="26"/>
          <w:szCs w:val="26"/>
          <w:rtl/>
        </w:rPr>
        <w:t>محدود نکند</w:t>
      </w:r>
      <w:r w:rsidRPr="00AA2790">
        <w:rPr>
          <w:rFonts w:cs="B Nazanin"/>
          <w:sz w:val="26"/>
          <w:szCs w:val="26"/>
          <w:lang w:val="bg-BG"/>
        </w:rPr>
        <w:t xml:space="preserve"> </w:t>
      </w:r>
      <w:r w:rsidRPr="00AA2790">
        <w:rPr>
          <w:rFonts w:cs="B Nazanin"/>
          <w:sz w:val="26"/>
          <w:szCs w:val="26"/>
          <w:rtl/>
          <w:lang w:bidi="fa-IR"/>
        </w:rPr>
        <w:t>(</w:t>
      </w:r>
      <w:r w:rsidRPr="00AA2790">
        <w:rPr>
          <w:rFonts w:cs="B Nazanin"/>
          <w:sz w:val="26"/>
          <w:szCs w:val="26"/>
          <w:rtl/>
        </w:rPr>
        <w:t>گفتار درونی_سخن گفتن با</w:t>
      </w:r>
      <w:r w:rsidRPr="00AA2790">
        <w:rPr>
          <w:rFonts w:cs="B Nazanin"/>
          <w:sz w:val="26"/>
          <w:szCs w:val="26"/>
          <w:lang w:val="bg-BG"/>
        </w:rPr>
        <w:t xml:space="preserve"> </w:t>
      </w:r>
      <w:r w:rsidRPr="00AA2790">
        <w:rPr>
          <w:rFonts w:cs="B Nazanin"/>
          <w:sz w:val="26"/>
          <w:szCs w:val="26"/>
          <w:rtl/>
        </w:rPr>
        <w:t>خود</w:t>
      </w:r>
      <w:r w:rsidRPr="00AA2790">
        <w:rPr>
          <w:rFonts w:cs="B Nazanin"/>
          <w:sz w:val="26"/>
          <w:szCs w:val="26"/>
          <w:rtl/>
          <w:lang w:bidi="fa-IR"/>
        </w:rPr>
        <w:t>)</w:t>
      </w:r>
      <w:r w:rsidRPr="00AA2790">
        <w:rPr>
          <w:rFonts w:cs="B Nazanin"/>
          <w:sz w:val="26"/>
          <w:szCs w:val="26"/>
          <w:lang w:val="bg-BG"/>
        </w:rPr>
        <w:t xml:space="preserve"> </w:t>
      </w:r>
      <w:r w:rsidRPr="00AA2790">
        <w:rPr>
          <w:rFonts w:cs="B Nazanin" w:hint="cs"/>
          <w:sz w:val="26"/>
          <w:szCs w:val="26"/>
          <w:rtl/>
          <w:lang w:val="bg-BG"/>
        </w:rPr>
        <w:t>.</w:t>
      </w:r>
    </w:p>
    <w:p w:rsidR="00C07B64" w:rsidRPr="00AA2790" w:rsidRDefault="00C07B64" w:rsidP="0017628D">
      <w:pPr>
        <w:tabs>
          <w:tab w:val="left" w:pos="5565"/>
        </w:tabs>
        <w:bidi/>
        <w:ind w:left="360"/>
        <w:jc w:val="both"/>
        <w:rPr>
          <w:rFonts w:cs="B Nazanin"/>
          <w:sz w:val="26"/>
          <w:szCs w:val="26"/>
        </w:rPr>
      </w:pPr>
      <w:r w:rsidRPr="00AA2790">
        <w:rPr>
          <w:rFonts w:cs="B Nazanin"/>
          <w:i/>
          <w:iCs/>
          <w:sz w:val="26"/>
          <w:szCs w:val="26"/>
          <w:rtl/>
        </w:rPr>
        <w:t>خود نظم دهی</w:t>
      </w:r>
      <w:r w:rsidRPr="00AA2790">
        <w:rPr>
          <w:rFonts w:cs="B Nazanin"/>
          <w:i/>
          <w:iCs/>
          <w:sz w:val="26"/>
          <w:szCs w:val="26"/>
          <w:lang w:val="bg-BG"/>
        </w:rPr>
        <w:t xml:space="preserve"> </w:t>
      </w:r>
      <w:r w:rsidRPr="00AA2790">
        <w:rPr>
          <w:rFonts w:cs="B Nazanin"/>
          <w:i/>
          <w:iCs/>
          <w:sz w:val="26"/>
          <w:szCs w:val="26"/>
          <w:rtl/>
          <w:lang w:bidi="fa-IR"/>
        </w:rPr>
        <w:t>(</w:t>
      </w:r>
      <w:r w:rsidRPr="00AA2790">
        <w:rPr>
          <w:rFonts w:cs="B Nazanin"/>
          <w:i/>
          <w:iCs/>
          <w:sz w:val="26"/>
          <w:szCs w:val="26"/>
          <w:rtl/>
        </w:rPr>
        <w:t>مراحل سامان دهی</w:t>
      </w:r>
      <w:r w:rsidRPr="00AA2790">
        <w:rPr>
          <w:rFonts w:cs="B Nazanin"/>
          <w:i/>
          <w:iCs/>
          <w:sz w:val="26"/>
          <w:szCs w:val="26"/>
          <w:rtl/>
          <w:lang w:bidi="fa-IR"/>
        </w:rPr>
        <w:t>)</w:t>
      </w:r>
      <w:r w:rsidRPr="00AA2790">
        <w:rPr>
          <w:rFonts w:cs="B Nazanin"/>
          <w:i/>
          <w:iCs/>
          <w:sz w:val="26"/>
          <w:szCs w:val="26"/>
          <w:lang w:val="bg-BG"/>
        </w:rPr>
        <w:t xml:space="preserve"> </w:t>
      </w:r>
    </w:p>
    <w:p w:rsidR="00C07B64" w:rsidRPr="00AA2790" w:rsidRDefault="00C07B64" w:rsidP="0017628D">
      <w:pPr>
        <w:tabs>
          <w:tab w:val="left" w:pos="5565"/>
        </w:tabs>
        <w:bidi/>
        <w:ind w:left="360"/>
        <w:jc w:val="both"/>
        <w:rPr>
          <w:rFonts w:cs="B Nazanin"/>
          <w:sz w:val="26"/>
          <w:szCs w:val="26"/>
        </w:rPr>
      </w:pPr>
      <w:r w:rsidRPr="00AA2790">
        <w:rPr>
          <w:rFonts w:cs="B Nazanin"/>
          <w:sz w:val="26"/>
          <w:szCs w:val="26"/>
          <w:rtl/>
        </w:rPr>
        <w:t>منظور</w:t>
      </w:r>
      <w:r w:rsidRPr="00AA2790">
        <w:rPr>
          <w:rFonts w:cs="B Nazanin"/>
          <w:sz w:val="26"/>
          <w:szCs w:val="26"/>
          <w:lang w:val="bg-BG"/>
        </w:rPr>
        <w:t xml:space="preserve"> </w:t>
      </w:r>
      <w:r w:rsidRPr="00AA2790">
        <w:rPr>
          <w:rFonts w:cs="B Nazanin"/>
          <w:sz w:val="26"/>
          <w:szCs w:val="26"/>
          <w:rtl/>
        </w:rPr>
        <w:t>از خود نظم دهی توانایی اندیشیدن و حل کردن مسائل بدون کمک دیگران</w:t>
      </w:r>
    </w:p>
    <w:p w:rsidR="00C07B64" w:rsidRPr="00AA2790" w:rsidRDefault="00C07B64" w:rsidP="0017628D">
      <w:pPr>
        <w:tabs>
          <w:tab w:val="left" w:pos="5565"/>
        </w:tabs>
        <w:bidi/>
        <w:ind w:left="360"/>
        <w:jc w:val="both"/>
        <w:rPr>
          <w:rFonts w:cs="B Nazanin"/>
          <w:sz w:val="26"/>
          <w:szCs w:val="26"/>
        </w:rPr>
      </w:pPr>
      <w:r w:rsidRPr="00AA2790">
        <w:rPr>
          <w:rFonts w:cs="B Nazanin"/>
          <w:sz w:val="26"/>
          <w:szCs w:val="26"/>
          <w:rtl/>
        </w:rPr>
        <w:t>توانایی</w:t>
      </w:r>
      <w:r w:rsidRPr="00AA2790">
        <w:rPr>
          <w:rFonts w:cs="B Nazanin"/>
          <w:sz w:val="26"/>
          <w:szCs w:val="26"/>
          <w:lang w:val="bg-BG"/>
        </w:rPr>
        <w:t xml:space="preserve"> </w:t>
      </w:r>
      <w:r w:rsidRPr="00AA2790">
        <w:rPr>
          <w:rFonts w:cs="B Nazanin"/>
          <w:sz w:val="26"/>
          <w:szCs w:val="26"/>
          <w:rtl/>
        </w:rPr>
        <w:t>خود نظم دهی شامل چند مرحله است</w:t>
      </w:r>
      <w:r w:rsidRPr="00AA2790">
        <w:rPr>
          <w:rFonts w:cs="B Nazanin"/>
          <w:sz w:val="26"/>
          <w:szCs w:val="26"/>
          <w:lang w:val="bg-BG"/>
        </w:rPr>
        <w:t>:</w:t>
      </w:r>
    </w:p>
    <w:p w:rsidR="00C07B64" w:rsidRPr="00AA2790" w:rsidRDefault="00C07B64" w:rsidP="0017628D">
      <w:pPr>
        <w:tabs>
          <w:tab w:val="left" w:pos="5565"/>
        </w:tabs>
        <w:bidi/>
        <w:ind w:left="360"/>
        <w:jc w:val="both"/>
        <w:rPr>
          <w:rFonts w:cs="B Nazanin"/>
          <w:sz w:val="26"/>
          <w:szCs w:val="26"/>
        </w:rPr>
      </w:pPr>
      <w:r w:rsidRPr="00AA2790">
        <w:rPr>
          <w:rFonts w:cs="B Nazanin"/>
          <w:sz w:val="26"/>
          <w:szCs w:val="26"/>
          <w:rtl/>
        </w:rPr>
        <w:t>کودک</w:t>
      </w:r>
      <w:r w:rsidRPr="00AA2790">
        <w:rPr>
          <w:rFonts w:cs="B Nazanin"/>
          <w:sz w:val="26"/>
          <w:szCs w:val="26"/>
          <w:lang w:val="bg-BG"/>
        </w:rPr>
        <w:t xml:space="preserve"> </w:t>
      </w:r>
      <w:r w:rsidRPr="00AA2790">
        <w:rPr>
          <w:rFonts w:cs="B Nazanin"/>
          <w:sz w:val="26"/>
          <w:szCs w:val="26"/>
          <w:rtl/>
        </w:rPr>
        <w:t>یاد می‌گیرد اعمال و صداها دارای معنی‌اند</w:t>
      </w:r>
      <w:r w:rsidR="00AD6E88" w:rsidRPr="00AA2790">
        <w:rPr>
          <w:rFonts w:cs="B Nazanin" w:hint="cs"/>
          <w:sz w:val="26"/>
          <w:szCs w:val="26"/>
          <w:rtl/>
        </w:rPr>
        <w:t xml:space="preserve"> -</w:t>
      </w:r>
      <w:r w:rsidRPr="00AA2790">
        <w:rPr>
          <w:rFonts w:cs="B Nazanin"/>
          <w:sz w:val="26"/>
          <w:szCs w:val="26"/>
          <w:rtl/>
        </w:rPr>
        <w:t>انجام</w:t>
      </w:r>
      <w:r w:rsidRPr="00AA2790">
        <w:rPr>
          <w:rFonts w:cs="B Nazanin"/>
          <w:sz w:val="26"/>
          <w:szCs w:val="26"/>
          <w:lang w:val="bg-BG"/>
        </w:rPr>
        <w:t xml:space="preserve"> </w:t>
      </w:r>
      <w:r w:rsidRPr="00AA2790">
        <w:rPr>
          <w:rFonts w:cs="B Nazanin"/>
          <w:sz w:val="26"/>
          <w:szCs w:val="26"/>
          <w:rtl/>
        </w:rPr>
        <w:t>تمرین</w:t>
      </w:r>
      <w:r w:rsidR="00AD6E88" w:rsidRPr="00AA2790">
        <w:rPr>
          <w:rFonts w:cs="B Nazanin" w:hint="cs"/>
          <w:sz w:val="26"/>
          <w:szCs w:val="26"/>
          <w:rtl/>
        </w:rPr>
        <w:t xml:space="preserve"> - </w:t>
      </w:r>
      <w:r w:rsidRPr="00AA2790">
        <w:rPr>
          <w:rFonts w:cs="B Nazanin"/>
          <w:sz w:val="26"/>
          <w:szCs w:val="26"/>
          <w:rtl/>
        </w:rPr>
        <w:t>استفاده</w:t>
      </w:r>
      <w:r w:rsidRPr="00AA2790">
        <w:rPr>
          <w:rFonts w:cs="B Nazanin"/>
          <w:sz w:val="26"/>
          <w:szCs w:val="26"/>
          <w:lang w:val="bg-BG"/>
        </w:rPr>
        <w:t xml:space="preserve"> </w:t>
      </w:r>
      <w:r w:rsidRPr="00AA2790">
        <w:rPr>
          <w:rFonts w:cs="B Nazanin"/>
          <w:sz w:val="26"/>
          <w:szCs w:val="26"/>
          <w:rtl/>
        </w:rPr>
        <w:t>از علامت برای تفکر و حل مساله</w:t>
      </w:r>
      <w:r w:rsidR="00AD6E88" w:rsidRPr="00AA2790">
        <w:rPr>
          <w:rFonts w:cs="B Nazanin" w:hint="cs"/>
          <w:sz w:val="26"/>
          <w:szCs w:val="26"/>
          <w:rtl/>
        </w:rPr>
        <w:t xml:space="preserve"> .</w:t>
      </w:r>
    </w:p>
    <w:p w:rsidR="00C07B64" w:rsidRPr="00AA2790" w:rsidRDefault="00AD6E88" w:rsidP="0017628D">
      <w:pPr>
        <w:tabs>
          <w:tab w:val="left" w:pos="5565"/>
        </w:tabs>
        <w:bidi/>
        <w:ind w:left="360"/>
        <w:jc w:val="both"/>
        <w:rPr>
          <w:rFonts w:cs="B Nazanin"/>
          <w:sz w:val="26"/>
          <w:szCs w:val="26"/>
        </w:rPr>
      </w:pPr>
      <w:r w:rsidRPr="00AA2790">
        <w:rPr>
          <w:rFonts w:cs="B Nazanin" w:hint="cs"/>
          <w:sz w:val="26"/>
          <w:szCs w:val="26"/>
          <w:rtl/>
        </w:rPr>
        <w:t xml:space="preserve">- </w:t>
      </w:r>
      <w:r w:rsidR="00C07B64" w:rsidRPr="00AA2790">
        <w:rPr>
          <w:rFonts w:cs="B Nazanin"/>
          <w:sz w:val="26"/>
          <w:szCs w:val="26"/>
          <w:rtl/>
        </w:rPr>
        <w:t>هدف</w:t>
      </w:r>
      <w:r w:rsidR="00C07B64" w:rsidRPr="00AA2790">
        <w:rPr>
          <w:rFonts w:cs="B Nazanin"/>
          <w:sz w:val="26"/>
          <w:szCs w:val="26"/>
          <w:lang w:val="bg-BG"/>
        </w:rPr>
        <w:t xml:space="preserve"> </w:t>
      </w:r>
      <w:r w:rsidR="00C07B64" w:rsidRPr="00AA2790">
        <w:rPr>
          <w:rFonts w:cs="B Nazanin"/>
          <w:sz w:val="26"/>
          <w:szCs w:val="26"/>
          <w:rtl/>
        </w:rPr>
        <w:t>رشد یا تحول این است که فرد از کنترل بیرونی خارج شده و از دیگر سامان دهی به خود</w:t>
      </w:r>
      <w:r w:rsidR="00C07B64" w:rsidRPr="00AA2790">
        <w:rPr>
          <w:rFonts w:cs="B Nazanin"/>
          <w:sz w:val="26"/>
          <w:szCs w:val="26"/>
          <w:lang w:val="bg-BG"/>
        </w:rPr>
        <w:t xml:space="preserve"> </w:t>
      </w:r>
      <w:r w:rsidR="00C07B64" w:rsidRPr="00AA2790">
        <w:rPr>
          <w:rFonts w:cs="B Nazanin"/>
          <w:sz w:val="26"/>
          <w:szCs w:val="26"/>
          <w:rtl/>
        </w:rPr>
        <w:t>سامان دهی تغییر کند</w:t>
      </w:r>
      <w:r w:rsidR="00C07B64" w:rsidRPr="00AA2790">
        <w:rPr>
          <w:rFonts w:cs="B Nazanin"/>
          <w:sz w:val="26"/>
          <w:szCs w:val="26"/>
          <w:lang w:val="bg-BG"/>
        </w:rPr>
        <w:t>.</w:t>
      </w:r>
    </w:p>
    <w:p w:rsidR="00AD6E88" w:rsidRPr="00AA2790" w:rsidRDefault="00AD6E88" w:rsidP="0017628D">
      <w:pPr>
        <w:tabs>
          <w:tab w:val="left" w:pos="5565"/>
        </w:tabs>
        <w:bidi/>
        <w:ind w:left="360"/>
        <w:jc w:val="both"/>
        <w:rPr>
          <w:rFonts w:cs="B Nazanin"/>
          <w:sz w:val="26"/>
          <w:szCs w:val="26"/>
        </w:rPr>
      </w:pPr>
      <w:r w:rsidRPr="00AA2790">
        <w:rPr>
          <w:rFonts w:cs="B Nazanin"/>
          <w:sz w:val="26"/>
          <w:szCs w:val="26"/>
          <w:rtl/>
        </w:rPr>
        <w:t>نکته :زبان هم وسیله‌ای برای تعامل اجتماعی است و هم وسیله تفکر و خود نظم دهی است</w:t>
      </w:r>
      <w:r w:rsidRPr="00AA2790">
        <w:rPr>
          <w:rFonts w:cs="B Nazanin"/>
          <w:sz w:val="26"/>
          <w:szCs w:val="26"/>
          <w:lang w:val="bg-BG"/>
        </w:rPr>
        <w:t>.</w:t>
      </w:r>
    </w:p>
    <w:p w:rsidR="00C07B64" w:rsidRPr="00AA2790" w:rsidRDefault="00340630" w:rsidP="0017628D">
      <w:pPr>
        <w:tabs>
          <w:tab w:val="left" w:pos="5565"/>
        </w:tabs>
        <w:bidi/>
        <w:ind w:left="360"/>
        <w:jc w:val="both"/>
        <w:rPr>
          <w:rFonts w:cs="B Nazanin"/>
          <w:sz w:val="26"/>
          <w:szCs w:val="26"/>
        </w:rPr>
      </w:pPr>
      <w:r>
        <w:rPr>
          <w:rFonts w:cs="B Nazanin"/>
          <w:noProof/>
          <w:sz w:val="26"/>
          <w:szCs w:val="26"/>
        </w:rPr>
        <w:pict>
          <v:shape id="_x0000_s1029" type="#_x0000_t32" style="position:absolute;left:0;text-align:left;margin-left:-75.75pt;margin-top:11.85pt;width:615pt;height:.75pt;flip:x;z-index:251661312" o:connectortype="straight"/>
        </w:pict>
      </w:r>
    </w:p>
    <w:p w:rsidR="00C07B64" w:rsidRPr="00AA2790" w:rsidRDefault="00C17A47" w:rsidP="0017628D">
      <w:pPr>
        <w:tabs>
          <w:tab w:val="left" w:pos="5565"/>
        </w:tabs>
        <w:bidi/>
        <w:ind w:left="360"/>
        <w:jc w:val="both"/>
        <w:rPr>
          <w:rFonts w:cs="B Nazanin"/>
          <w:sz w:val="26"/>
          <w:szCs w:val="26"/>
          <w:rtl/>
        </w:rPr>
      </w:pPr>
      <w:r w:rsidRPr="00AA2790">
        <w:rPr>
          <w:rFonts w:cs="B Nazanin" w:hint="cs"/>
          <w:sz w:val="26"/>
          <w:szCs w:val="26"/>
          <w:rtl/>
        </w:rPr>
        <w:t xml:space="preserve">مطالب آقای دلقندی : سبک های یادگیری </w:t>
      </w:r>
    </w:p>
    <w:p w:rsidR="00C17A47" w:rsidRPr="00AA2790" w:rsidRDefault="00C17A47" w:rsidP="0017628D">
      <w:pPr>
        <w:tabs>
          <w:tab w:val="left" w:pos="5565"/>
        </w:tabs>
        <w:bidi/>
        <w:ind w:left="360"/>
        <w:jc w:val="both"/>
        <w:rPr>
          <w:rFonts w:cs="B Nazanin"/>
          <w:sz w:val="26"/>
          <w:szCs w:val="26"/>
          <w:rtl/>
        </w:rPr>
      </w:pPr>
      <w:r w:rsidRPr="00AA2790">
        <w:rPr>
          <w:rFonts w:cs="B Nazanin" w:hint="cs"/>
          <w:sz w:val="26"/>
          <w:szCs w:val="26"/>
          <w:rtl/>
        </w:rPr>
        <w:t xml:space="preserve">سبک یادگیری چیست؟ </w:t>
      </w:r>
    </w:p>
    <w:p w:rsidR="00C17A47" w:rsidRPr="00AA2790" w:rsidRDefault="00C17A47" w:rsidP="0017628D">
      <w:pPr>
        <w:tabs>
          <w:tab w:val="left" w:pos="5565"/>
        </w:tabs>
        <w:bidi/>
        <w:ind w:left="360"/>
        <w:jc w:val="both"/>
        <w:rPr>
          <w:rFonts w:cs="B Nazanin"/>
          <w:sz w:val="26"/>
          <w:szCs w:val="26"/>
          <w:rtl/>
        </w:rPr>
      </w:pPr>
      <w:r w:rsidRPr="00AA2790">
        <w:rPr>
          <w:rFonts w:cs="B Nazanin" w:hint="cs"/>
          <w:sz w:val="26"/>
          <w:szCs w:val="26"/>
          <w:rtl/>
        </w:rPr>
        <w:t>نتايج مطالعات نشان مي دهد افراد</w:t>
      </w:r>
      <w:r w:rsidRPr="00AA2790">
        <w:rPr>
          <w:rFonts w:cs="B Nazanin"/>
          <w:sz w:val="26"/>
          <w:szCs w:val="26"/>
          <w:rtl/>
        </w:rPr>
        <w:t xml:space="preserve"> در چگونگي گرايش به يك تكليف </w:t>
      </w:r>
      <w:r w:rsidRPr="00AA2790">
        <w:rPr>
          <w:rFonts w:cs="B Nazanin" w:hint="cs"/>
          <w:sz w:val="26"/>
          <w:szCs w:val="26"/>
          <w:rtl/>
        </w:rPr>
        <w:t>متفاوتند</w:t>
      </w:r>
      <w:r w:rsidRPr="00AA2790">
        <w:rPr>
          <w:rFonts w:cs="B Nazanin"/>
          <w:sz w:val="26"/>
          <w:szCs w:val="26"/>
          <w:rtl/>
        </w:rPr>
        <w:t xml:space="preserve"> و اين تفاوتها صرفاً ناشي از هوش و يا قابليت هاي اجتماعي نيست.</w:t>
      </w:r>
      <w:r w:rsidRPr="00AA2790">
        <w:rPr>
          <w:rFonts w:cs="B Nazanin"/>
          <w:sz w:val="26"/>
          <w:szCs w:val="26"/>
        </w:rPr>
        <w:t xml:space="preserve"> </w:t>
      </w:r>
      <w:r w:rsidRPr="00AA2790">
        <w:rPr>
          <w:rFonts w:cs="B Nazanin"/>
          <w:sz w:val="26"/>
          <w:szCs w:val="26"/>
          <w:rtl/>
        </w:rPr>
        <w:t xml:space="preserve">« اين سبكها روشهاي ترميمي براي پردازش و </w:t>
      </w:r>
      <w:r w:rsidRPr="00AA2790">
        <w:rPr>
          <w:rFonts w:cs="B Nazanin" w:hint="cs"/>
          <w:sz w:val="26"/>
          <w:szCs w:val="26"/>
          <w:rtl/>
        </w:rPr>
        <w:t>سازماندهي اطلاعات و پاسخ</w:t>
      </w:r>
      <w:r w:rsidRPr="00AA2790">
        <w:rPr>
          <w:rFonts w:cs="B Nazanin"/>
          <w:sz w:val="26"/>
          <w:szCs w:val="26"/>
          <w:rtl/>
          <w:lang w:bidi="fa-IR"/>
        </w:rPr>
        <w:t xml:space="preserve"> </w:t>
      </w:r>
      <w:r w:rsidRPr="00AA2790">
        <w:rPr>
          <w:rFonts w:cs="B Nazanin" w:hint="cs"/>
          <w:sz w:val="26"/>
          <w:szCs w:val="26"/>
          <w:rtl/>
        </w:rPr>
        <w:t>دهي به محركهاي</w:t>
      </w:r>
      <w:r w:rsidRPr="00AA2790">
        <w:rPr>
          <w:rFonts w:cs="B Nazanin"/>
          <w:sz w:val="26"/>
          <w:szCs w:val="26"/>
          <w:rtl/>
          <w:lang w:bidi="fa-IR"/>
        </w:rPr>
        <w:t xml:space="preserve"> </w:t>
      </w:r>
      <w:r w:rsidRPr="00AA2790">
        <w:rPr>
          <w:rFonts w:cs="B Nazanin" w:hint="cs"/>
          <w:sz w:val="26"/>
          <w:szCs w:val="26"/>
          <w:rtl/>
        </w:rPr>
        <w:t>محيطي است</w:t>
      </w:r>
      <w:r w:rsidRPr="00AA2790">
        <w:rPr>
          <w:rFonts w:cs="B Nazanin"/>
          <w:sz w:val="26"/>
          <w:szCs w:val="26"/>
          <w:rtl/>
        </w:rPr>
        <w:t>.»</w:t>
      </w:r>
      <w:r w:rsidRPr="00AA2790">
        <w:rPr>
          <w:rFonts w:cs="B Nazanin"/>
          <w:sz w:val="26"/>
          <w:szCs w:val="26"/>
        </w:rPr>
        <w:t xml:space="preserve"> </w:t>
      </w:r>
    </w:p>
    <w:p w:rsidR="00C17A47" w:rsidRPr="00AA2790" w:rsidRDefault="00C17A47" w:rsidP="0017628D">
      <w:pPr>
        <w:tabs>
          <w:tab w:val="left" w:pos="5565"/>
        </w:tabs>
        <w:bidi/>
        <w:ind w:left="360"/>
        <w:jc w:val="both"/>
        <w:rPr>
          <w:rFonts w:cs="B Nazanin"/>
          <w:sz w:val="26"/>
          <w:szCs w:val="26"/>
          <w:rtl/>
        </w:rPr>
      </w:pPr>
      <w:r w:rsidRPr="00AA2790">
        <w:rPr>
          <w:rFonts w:cs="B Nazanin" w:hint="cs"/>
          <w:sz w:val="26"/>
          <w:szCs w:val="26"/>
          <w:rtl/>
        </w:rPr>
        <w:lastRenderedPageBreak/>
        <w:t>سبكهاي يادگيري داراي سه زمينه بسيار مهم هستند كه عبارتست از :</w:t>
      </w:r>
    </w:p>
    <w:p w:rsidR="00C17A47" w:rsidRPr="00AA2790" w:rsidRDefault="00C17A47" w:rsidP="0017628D">
      <w:pPr>
        <w:tabs>
          <w:tab w:val="left" w:pos="3735"/>
        </w:tabs>
        <w:bidi/>
        <w:ind w:left="360"/>
        <w:rPr>
          <w:rFonts w:cs="B Nazanin"/>
          <w:sz w:val="26"/>
          <w:szCs w:val="26"/>
          <w:rtl/>
        </w:rPr>
      </w:pPr>
      <w:r w:rsidRPr="00AA2790">
        <w:rPr>
          <w:rFonts w:cs="B Nazanin"/>
          <w:sz w:val="26"/>
          <w:szCs w:val="26"/>
          <w:rtl/>
        </w:rPr>
        <w:t>1-</w:t>
      </w:r>
      <w:r w:rsidRPr="00AA2790">
        <w:rPr>
          <w:rFonts w:ascii="Times New Roman" w:hAnsi="Times New Roman" w:cs="Times New Roman" w:hint="cs"/>
          <w:sz w:val="26"/>
          <w:szCs w:val="26"/>
          <w:rtl/>
        </w:rPr>
        <w:t>  </w:t>
      </w:r>
      <w:r w:rsidRPr="00AA2790">
        <w:rPr>
          <w:rFonts w:cs="B Nazanin" w:hint="cs"/>
          <w:sz w:val="26"/>
          <w:szCs w:val="26"/>
          <w:rtl/>
        </w:rPr>
        <w:t>سبكهاي يادگيري فيزيولوژيك</w:t>
      </w:r>
      <w:r w:rsidRPr="00AA2790">
        <w:rPr>
          <w:rFonts w:cs="B Nazanin"/>
          <w:sz w:val="26"/>
          <w:szCs w:val="26"/>
        </w:rPr>
        <w:t xml:space="preserve"> </w:t>
      </w:r>
      <w:r w:rsidRPr="00AA2790">
        <w:rPr>
          <w:rFonts w:cs="B Nazanin"/>
          <w:sz w:val="26"/>
          <w:szCs w:val="26"/>
          <w:rtl/>
        </w:rPr>
        <w:t>2-</w:t>
      </w:r>
      <w:r w:rsidRPr="00AA2790">
        <w:rPr>
          <w:rFonts w:ascii="Times New Roman" w:hAnsi="Times New Roman" w:cs="Times New Roman" w:hint="cs"/>
          <w:sz w:val="26"/>
          <w:szCs w:val="26"/>
          <w:rtl/>
        </w:rPr>
        <w:t> </w:t>
      </w:r>
      <w:r w:rsidRPr="00AA2790">
        <w:rPr>
          <w:rFonts w:cs="B Nazanin" w:hint="cs"/>
          <w:sz w:val="26"/>
          <w:szCs w:val="26"/>
          <w:rtl/>
        </w:rPr>
        <w:t>سبكهاي عاطفي</w:t>
      </w:r>
      <w:r w:rsidRPr="00AA2790">
        <w:rPr>
          <w:rFonts w:cs="B Nazanin"/>
          <w:sz w:val="26"/>
          <w:szCs w:val="26"/>
        </w:rPr>
        <w:t xml:space="preserve"> </w:t>
      </w:r>
      <w:r w:rsidRPr="00AA2790">
        <w:rPr>
          <w:rFonts w:cs="B Nazanin"/>
          <w:sz w:val="26"/>
          <w:szCs w:val="26"/>
          <w:rtl/>
        </w:rPr>
        <w:t>3-</w:t>
      </w:r>
      <w:r w:rsidRPr="00AA2790">
        <w:rPr>
          <w:rFonts w:ascii="Times New Roman" w:hAnsi="Times New Roman" w:cs="Times New Roman" w:hint="cs"/>
          <w:sz w:val="26"/>
          <w:szCs w:val="26"/>
          <w:rtl/>
        </w:rPr>
        <w:t> </w:t>
      </w:r>
      <w:r w:rsidRPr="00AA2790">
        <w:rPr>
          <w:rFonts w:cs="B Nazanin" w:hint="cs"/>
          <w:sz w:val="26"/>
          <w:szCs w:val="26"/>
          <w:rtl/>
        </w:rPr>
        <w:t>سبكهاي شناخت</w:t>
      </w:r>
      <w:r w:rsidRPr="00AA2790">
        <w:rPr>
          <w:rFonts w:cs="B Nazanin"/>
          <w:sz w:val="26"/>
          <w:szCs w:val="26"/>
          <w:rtl/>
        </w:rPr>
        <w:t>ي</w:t>
      </w:r>
      <w:r w:rsidRPr="00AA2790">
        <w:rPr>
          <w:rFonts w:cs="B Nazanin"/>
          <w:sz w:val="26"/>
          <w:szCs w:val="26"/>
        </w:rPr>
        <w:t xml:space="preserve"> </w:t>
      </w:r>
      <w:r w:rsidRPr="00AA2790">
        <w:rPr>
          <w:rFonts w:cs="B Nazanin" w:hint="cs"/>
          <w:sz w:val="26"/>
          <w:szCs w:val="26"/>
          <w:rtl/>
        </w:rPr>
        <w:t>.</w:t>
      </w:r>
    </w:p>
    <w:p w:rsidR="00F045FD" w:rsidRPr="00AA2790" w:rsidRDefault="00C17A47" w:rsidP="0017628D">
      <w:pPr>
        <w:tabs>
          <w:tab w:val="left" w:pos="3735"/>
        </w:tabs>
        <w:ind w:left="360"/>
        <w:jc w:val="right"/>
        <w:rPr>
          <w:rFonts w:cs="B Nazanin"/>
          <w:sz w:val="26"/>
          <w:szCs w:val="26"/>
          <w:rtl/>
        </w:rPr>
      </w:pPr>
      <w:r w:rsidRPr="00AA2790">
        <w:rPr>
          <w:rFonts w:cs="B Nazanin"/>
          <w:sz w:val="26"/>
          <w:szCs w:val="26"/>
          <w:rtl/>
        </w:rPr>
        <w:t>1-سبكهاي يادگيري فيزيولوژيك</w:t>
      </w:r>
      <w:r w:rsidR="00F045FD" w:rsidRPr="00AA2790">
        <w:rPr>
          <w:rFonts w:cs="B Nazanin" w:hint="cs"/>
          <w:sz w:val="26"/>
          <w:szCs w:val="26"/>
          <w:rtl/>
        </w:rPr>
        <w:t xml:space="preserve"> :اين سبكها بيشتر به چگونگي واكنش يادگيرنده به محيط فيزيكي اش مي پردازند : به اين معنا كه فرد در هنگام يادگيري در مقابل اثرات محيط تاثير پذير است؛ بعضي دوست دارند در خلوت و برخي عادت دارند با صداي موزيك مطالعه كنند. حتي پر نور و يا كم نور بودن محيط بر يادگيري فرد اثر مي گذارد . </w:t>
      </w:r>
    </w:p>
    <w:p w:rsidR="00F045FD" w:rsidRPr="00AA2790" w:rsidRDefault="00F045FD" w:rsidP="0017628D">
      <w:pPr>
        <w:tabs>
          <w:tab w:val="left" w:pos="3735"/>
        </w:tabs>
        <w:ind w:left="360"/>
        <w:jc w:val="right"/>
        <w:rPr>
          <w:rFonts w:cs="B Nazanin"/>
          <w:sz w:val="26"/>
          <w:szCs w:val="26"/>
        </w:rPr>
      </w:pPr>
      <w:r w:rsidRPr="00AA2790">
        <w:rPr>
          <w:rFonts w:cs="B Nazanin" w:hint="cs"/>
          <w:sz w:val="26"/>
          <w:szCs w:val="26"/>
          <w:rtl/>
        </w:rPr>
        <w:t>2- سبک های عاطفی : ويژگي هاي شخصيت فرد و چگونگي برخورد او با جريان يادگيري، محتواي اين سبك را تشكيل مي دهد يعني اين كه بدانيم يك فرد با چه ويژگي و چه نوع هيجاني به يادگيري مي پردازد. مثلاً ، گروهي از يادگيرندگان در يادگيري سماجت مي كنند و با پشتكار فراوان تا مطلبي را ياد نگيرند آرام نمي نشينند، ليكن گروه ديگر دوست دارند با همكلاسي هاي خود و با تشويق آنها به مطالعه</w:t>
      </w:r>
      <w:r w:rsidRPr="00AA2790">
        <w:rPr>
          <w:rFonts w:ascii="Times New Roman" w:hAnsi="Times New Roman" w:cs="Times New Roman" w:hint="cs"/>
          <w:sz w:val="26"/>
          <w:szCs w:val="26"/>
          <w:rtl/>
        </w:rPr>
        <w:t> </w:t>
      </w:r>
      <w:r w:rsidRPr="00AA2790">
        <w:rPr>
          <w:rFonts w:cs="B Nazanin" w:hint="cs"/>
          <w:sz w:val="26"/>
          <w:szCs w:val="26"/>
          <w:rtl/>
        </w:rPr>
        <w:t xml:space="preserve"> و يادگيري بپردازند و به عبارت ديگر اين گروه در جمع بهتر ياد ميگيرند .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t xml:space="preserve">3- سبک شناختی : </w:t>
      </w:r>
      <w:r w:rsidRPr="00AA2790">
        <w:rPr>
          <w:rFonts w:cs="B Nazanin"/>
          <w:sz w:val="26"/>
          <w:szCs w:val="26"/>
          <w:rtl/>
          <w:lang w:bidi="fa-IR"/>
        </w:rPr>
        <w:t>1-</w:t>
      </w:r>
      <w:r w:rsidRPr="00AA2790">
        <w:rPr>
          <w:rFonts w:cs="B Nazanin" w:hint="cs"/>
          <w:sz w:val="26"/>
          <w:szCs w:val="26"/>
          <w:rtl/>
        </w:rPr>
        <w:t>سبكهاي شناختي وابسته به زمينه و مستقل از زمينه</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t>در مورد اين سبك و سبك تكانشي ـ تاملي به طور مفصل تر از بقيه بحث خواهد شد</w:t>
      </w:r>
      <w:r w:rsidRPr="00AA2790">
        <w:rPr>
          <w:rFonts w:cs="B Nazanin"/>
          <w:sz w:val="26"/>
          <w:szCs w:val="26"/>
          <w:rtl/>
        </w:rPr>
        <w:t>.</w:t>
      </w:r>
      <w:r w:rsidRPr="00AA2790">
        <w:rPr>
          <w:rFonts w:cs="B Nazanin"/>
          <w:sz w:val="26"/>
          <w:szCs w:val="26"/>
        </w:rPr>
        <w:t xml:space="preserve"> </w:t>
      </w:r>
      <w:r w:rsidRPr="00AA2790">
        <w:rPr>
          <w:rFonts w:cs="B Nazanin" w:hint="cs"/>
          <w:sz w:val="26"/>
          <w:szCs w:val="26"/>
          <w:rtl/>
          <w:lang w:bidi="fa-IR"/>
        </w:rPr>
        <w:t>قضاوت های شخصی یادگیرندگان موضوع یادگیری قرار گرفته. کلی نگر و تحلیلی نگر: کلی نگر نمی تواند محرک را از زمینه جدا کند.</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sz w:val="26"/>
          <w:szCs w:val="26"/>
          <w:rtl/>
          <w:lang w:bidi="fa-IR"/>
        </w:rPr>
        <w:t>2-</w:t>
      </w:r>
      <w:r w:rsidRPr="00AA2790">
        <w:rPr>
          <w:rFonts w:cs="B Nazanin" w:hint="cs"/>
          <w:sz w:val="26"/>
          <w:szCs w:val="26"/>
          <w:rtl/>
        </w:rPr>
        <w:t>سبك شناختي تكانشي در مقابل تاملي</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tl/>
        </w:rPr>
      </w:pPr>
      <w:r w:rsidRPr="00AA2790">
        <w:rPr>
          <w:rFonts w:cs="B Nazanin" w:hint="cs"/>
          <w:sz w:val="26"/>
          <w:szCs w:val="26"/>
          <w:rtl/>
        </w:rPr>
        <w:t>در اين سبك، سرعت ادراك مورد نظر است كساني كه داراي سبك شناختي تكانشي هستند بيشتر به سرعت پاسخ توجه دارند. در اين سبك، سرعت ادراك مورد نظر است و شايد همين طرز تفكر اين گونه افراد سبب شده است كه آنها اشتباهات بيشتري را مرتكب مي شوند. در حالي كه، افرادي با سبك شناختي تاملي با دقت و حوصله بيشتر به كار مي پردازند و چنانچه تكليفي از آنها خواسته شود با تاخير و تامل آن را انجام مي دهند و شايد بتوان گفت در انجام امور و حل مشكلات به تحليل مي پردازند و ضمن تامل، راه حلهاي مختلف را پيش بيني مي كنند و با انتخاب بهترين راه‌آن را انجام مي دهند .</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sz w:val="26"/>
          <w:szCs w:val="26"/>
          <w:rtl/>
          <w:lang w:bidi="fa-IR"/>
        </w:rPr>
        <w:t>3-</w:t>
      </w:r>
      <w:r w:rsidRPr="00AA2790">
        <w:rPr>
          <w:rFonts w:ascii="Times New Roman" w:hAnsi="Times New Roman" w:cs="Times New Roman" w:hint="cs"/>
          <w:sz w:val="26"/>
          <w:szCs w:val="26"/>
          <w:rtl/>
        </w:rPr>
        <w:t> </w:t>
      </w:r>
      <w:r w:rsidRPr="00AA2790">
        <w:rPr>
          <w:rFonts w:cs="B Nazanin" w:hint="cs"/>
          <w:sz w:val="26"/>
          <w:szCs w:val="26"/>
          <w:rtl/>
        </w:rPr>
        <w:t>واگرايي در مقابل همگرايي</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t>افراد اين سبك در دو قطب كاملاً متضاد هستند. افراد همگرا</w:t>
      </w:r>
      <w:r w:rsidRPr="00AA2790">
        <w:rPr>
          <w:rFonts w:cs="B Nazanin"/>
          <w:sz w:val="26"/>
          <w:szCs w:val="26"/>
          <w:rtl/>
        </w:rPr>
        <w:t xml:space="preserve"> به منابع منطقي و درست </w:t>
      </w:r>
      <w:r w:rsidRPr="00AA2790">
        <w:rPr>
          <w:rFonts w:cs="B Nazanin" w:hint="cs"/>
          <w:sz w:val="26"/>
          <w:szCs w:val="26"/>
          <w:rtl/>
          <w:lang w:bidi="fa-IR"/>
        </w:rPr>
        <w:t>و کیفیت،</w:t>
      </w:r>
      <w:r w:rsidRPr="00AA2790">
        <w:rPr>
          <w:rFonts w:cs="B Nazanin"/>
          <w:sz w:val="26"/>
          <w:szCs w:val="26"/>
          <w:rtl/>
        </w:rPr>
        <w:t xml:space="preserve"> </w:t>
      </w:r>
      <w:r w:rsidRPr="00AA2790">
        <w:rPr>
          <w:rFonts w:cs="B Nazanin" w:hint="cs"/>
          <w:sz w:val="26"/>
          <w:szCs w:val="26"/>
          <w:rtl/>
        </w:rPr>
        <w:t>در مقابل افراد واگرا</w:t>
      </w:r>
      <w:r w:rsidRPr="00AA2790">
        <w:rPr>
          <w:rFonts w:cs="B Nazanin"/>
          <w:sz w:val="26"/>
          <w:szCs w:val="26"/>
          <w:rtl/>
        </w:rPr>
        <w:t xml:space="preserve"> به تنوع و </w:t>
      </w:r>
      <w:r w:rsidRPr="00AA2790">
        <w:rPr>
          <w:rFonts w:cs="B Nazanin" w:hint="cs"/>
          <w:sz w:val="26"/>
          <w:szCs w:val="26"/>
          <w:rtl/>
        </w:rPr>
        <w:t>كميت</w:t>
      </w:r>
      <w:r w:rsidRPr="00AA2790">
        <w:rPr>
          <w:rFonts w:cs="B Nazanin"/>
          <w:sz w:val="26"/>
          <w:szCs w:val="26"/>
          <w:rtl/>
        </w:rPr>
        <w:t xml:space="preserve"> پاسخ ها توجه دارند. دو قطب اين سبك در مقابل يكديگر قرار گرفته اند به اين تربيت كه </w:t>
      </w:r>
      <w:r w:rsidRPr="00AA2790">
        <w:rPr>
          <w:rFonts w:cs="B Nazanin" w:hint="cs"/>
          <w:sz w:val="26"/>
          <w:szCs w:val="26"/>
          <w:rtl/>
        </w:rPr>
        <w:t>همگرايان</w:t>
      </w:r>
      <w:r w:rsidRPr="00AA2790">
        <w:rPr>
          <w:rFonts w:cs="B Nazanin"/>
          <w:sz w:val="26"/>
          <w:szCs w:val="26"/>
          <w:rtl/>
        </w:rPr>
        <w:t xml:space="preserve"> تفكري در جهت </w:t>
      </w:r>
      <w:r w:rsidRPr="00AA2790">
        <w:rPr>
          <w:rFonts w:cs="B Nazanin" w:hint="cs"/>
          <w:sz w:val="26"/>
          <w:szCs w:val="26"/>
          <w:rtl/>
        </w:rPr>
        <w:t>علوم</w:t>
      </w:r>
      <w:r w:rsidRPr="00AA2790">
        <w:rPr>
          <w:rFonts w:cs="B Nazanin"/>
          <w:sz w:val="26"/>
          <w:szCs w:val="26"/>
          <w:rtl/>
        </w:rPr>
        <w:t xml:space="preserve"> و </w:t>
      </w:r>
      <w:r w:rsidRPr="00AA2790">
        <w:rPr>
          <w:rFonts w:cs="B Nazanin" w:hint="cs"/>
          <w:sz w:val="26"/>
          <w:szCs w:val="26"/>
          <w:rtl/>
        </w:rPr>
        <w:t>واگرايان</w:t>
      </w:r>
      <w:r w:rsidRPr="00AA2790">
        <w:rPr>
          <w:rFonts w:cs="B Nazanin"/>
          <w:sz w:val="26"/>
          <w:szCs w:val="26"/>
          <w:rtl/>
        </w:rPr>
        <w:t xml:space="preserve"> تفكري در جهت هنر </w:t>
      </w:r>
      <w:r w:rsidRPr="00AA2790">
        <w:rPr>
          <w:rFonts w:cs="B Nazanin" w:hint="cs"/>
          <w:sz w:val="26"/>
          <w:szCs w:val="26"/>
          <w:rtl/>
        </w:rPr>
        <w:t xml:space="preserve">دارند. </w:t>
      </w:r>
    </w:p>
    <w:p w:rsidR="006073FB" w:rsidRPr="00AA2790" w:rsidRDefault="006073FB" w:rsidP="0017628D">
      <w:pPr>
        <w:tabs>
          <w:tab w:val="left" w:pos="3735"/>
        </w:tabs>
        <w:bidi/>
        <w:ind w:left="360"/>
        <w:rPr>
          <w:rFonts w:cs="B Nazanin"/>
          <w:sz w:val="26"/>
          <w:szCs w:val="26"/>
        </w:rPr>
      </w:pPr>
      <w:r w:rsidRPr="00AA2790">
        <w:rPr>
          <w:rFonts w:cs="B Nazanin"/>
          <w:sz w:val="26"/>
          <w:szCs w:val="26"/>
          <w:rtl/>
          <w:lang w:bidi="fa-IR"/>
        </w:rPr>
        <w:t>4-</w:t>
      </w:r>
      <w:r w:rsidRPr="00AA2790">
        <w:rPr>
          <w:rFonts w:cs="B Nazanin" w:hint="cs"/>
          <w:sz w:val="26"/>
          <w:szCs w:val="26"/>
          <w:rtl/>
        </w:rPr>
        <w:t>جذب كننده در برابر انطباق يابنده</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lastRenderedPageBreak/>
        <w:t>دانش آموزاني كه داراي سبك يادگيري جذب كننده هستند نوعي توانائي در جذب و تركيب اطلاعات به صورت منطقي دارند و به مفاهيم انتزاعي علاقه بيشتري نشان مي دهند تا مفاهيم اجتماعي . در مقابل دانش اموزان انطباق يابنده داراي نوعي نگرش آزمايشگري</w:t>
      </w:r>
      <w:r w:rsidRPr="00AA2790">
        <w:rPr>
          <w:rFonts w:cs="B Nazanin"/>
          <w:sz w:val="26"/>
          <w:szCs w:val="26"/>
          <w:rtl/>
        </w:rPr>
        <w:t xml:space="preserve"> و تجارب مستقيم </w:t>
      </w:r>
      <w:r w:rsidRPr="00AA2790">
        <w:rPr>
          <w:rFonts w:cs="B Nazanin" w:hint="cs"/>
          <w:sz w:val="26"/>
          <w:szCs w:val="26"/>
          <w:rtl/>
        </w:rPr>
        <w:t>هستن</w:t>
      </w:r>
      <w:r w:rsidRPr="00AA2790">
        <w:rPr>
          <w:rFonts w:cs="B Nazanin" w:hint="cs"/>
          <w:sz w:val="26"/>
          <w:szCs w:val="26"/>
          <w:rtl/>
          <w:lang w:bidi="fa-IR"/>
        </w:rPr>
        <w:t>د.</w:t>
      </w:r>
      <w:r w:rsidRPr="00AA2790">
        <w:rPr>
          <w:rFonts w:cs="B Nazanin"/>
          <w:sz w:val="26"/>
          <w:szCs w:val="26"/>
          <w:rtl/>
        </w:rPr>
        <w:t xml:space="preserve"> </w:t>
      </w:r>
    </w:p>
    <w:p w:rsidR="006073FB" w:rsidRPr="00AA2790" w:rsidRDefault="006073FB" w:rsidP="0017628D">
      <w:pPr>
        <w:tabs>
          <w:tab w:val="left" w:pos="3735"/>
        </w:tabs>
        <w:bidi/>
        <w:ind w:left="360"/>
        <w:rPr>
          <w:rFonts w:cs="B Nazanin"/>
          <w:sz w:val="26"/>
          <w:szCs w:val="26"/>
          <w:u w:val="single"/>
        </w:rPr>
      </w:pPr>
      <w:r w:rsidRPr="00AA2790">
        <w:rPr>
          <w:rFonts w:cs="B Nazanin" w:hint="cs"/>
          <w:sz w:val="26"/>
          <w:szCs w:val="26"/>
          <w:u w:val="single"/>
          <w:rtl/>
        </w:rPr>
        <w:t>سبک های یادگیری کلب</w:t>
      </w:r>
      <w:r w:rsidRPr="00AA2790">
        <w:rPr>
          <w:rFonts w:cs="B Nazanin"/>
          <w:sz w:val="26"/>
          <w:szCs w:val="26"/>
          <w:u w:val="single"/>
        </w:rPr>
        <w:t xml:space="preserve">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t>کلب سبک های یادگیری را در چهار سبک واگرا،همگرا،جذب کننده،و انطباق دهنده،در قالب چهار دسته عوامل متفاوت زیر تقسیم بندی نموده است:</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t>توانایی تجربی عینی</w:t>
      </w:r>
      <w:r w:rsidRPr="00AA2790">
        <w:rPr>
          <w:rFonts w:cs="B Nazanin"/>
          <w:sz w:val="26"/>
          <w:szCs w:val="26"/>
          <w:rtl/>
        </w:rPr>
        <w:t>: یادگیرنده بیشتر بر احساس و توانائیهای خود متکی است.</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t>توانایی مشاهده انعکاسی</w:t>
      </w:r>
      <w:r w:rsidRPr="00AA2790">
        <w:rPr>
          <w:rFonts w:cs="B Nazanin"/>
          <w:sz w:val="26"/>
          <w:szCs w:val="26"/>
          <w:rtl/>
        </w:rPr>
        <w:t>: یادگیرنده موقعیت ها و اندیشه های را از زوایای مختلف درک می کند.</w:t>
      </w:r>
      <w:r w:rsidRPr="00AA2790">
        <w:rPr>
          <w:rFonts w:cs="B Nazanin"/>
          <w:sz w:val="26"/>
          <w:szCs w:val="26"/>
        </w:rPr>
        <w:t xml:space="preserve"> </w:t>
      </w:r>
    </w:p>
    <w:p w:rsidR="006073FB" w:rsidRPr="00AA2790" w:rsidRDefault="006073FB" w:rsidP="0017628D">
      <w:pPr>
        <w:tabs>
          <w:tab w:val="left" w:pos="3735"/>
        </w:tabs>
        <w:bidi/>
        <w:ind w:left="360"/>
        <w:rPr>
          <w:rFonts w:cs="B Nazanin"/>
          <w:sz w:val="26"/>
          <w:szCs w:val="26"/>
        </w:rPr>
      </w:pPr>
      <w:r w:rsidRPr="00AA2790">
        <w:rPr>
          <w:rFonts w:cs="B Nazanin" w:hint="cs"/>
          <w:sz w:val="26"/>
          <w:szCs w:val="26"/>
          <w:rtl/>
        </w:rPr>
        <w:t>توانایی مفهوم سازی انتزاعی</w:t>
      </w:r>
      <w:r w:rsidRPr="00AA2790">
        <w:rPr>
          <w:rFonts w:cs="B Nazanin"/>
          <w:sz w:val="26"/>
          <w:szCs w:val="26"/>
          <w:rtl/>
        </w:rPr>
        <w:t>:یادگیرنده از منطق و اندیشه ی بیشتری استفاده می کند.</w:t>
      </w:r>
      <w:r w:rsidRPr="00AA2790">
        <w:rPr>
          <w:rFonts w:cs="B Nazanin"/>
          <w:sz w:val="26"/>
          <w:szCs w:val="26"/>
        </w:rPr>
        <w:t xml:space="preserve"> </w:t>
      </w:r>
    </w:p>
    <w:p w:rsidR="006073FB" w:rsidRPr="00AA2790" w:rsidRDefault="00340630" w:rsidP="0017628D">
      <w:pPr>
        <w:tabs>
          <w:tab w:val="left" w:pos="3735"/>
        </w:tabs>
        <w:bidi/>
        <w:ind w:left="360"/>
        <w:rPr>
          <w:rFonts w:cs="B Nazanin"/>
          <w:sz w:val="26"/>
          <w:szCs w:val="26"/>
        </w:rPr>
      </w:pPr>
      <w:r>
        <w:rPr>
          <w:rFonts w:cs="B Nazanin"/>
          <w:noProof/>
          <w:sz w:val="26"/>
          <w:szCs w:val="26"/>
        </w:rPr>
        <w:pict>
          <v:shape id="_x0000_s1031" type="#_x0000_t32" style="position:absolute;left:0;text-align:left;margin-left:-66.75pt;margin-top:27.85pt;width:632.25pt;height:0;flip:x;z-index:251663360" o:connectortype="straight"/>
        </w:pict>
      </w:r>
      <w:r w:rsidR="006073FB" w:rsidRPr="00AA2790">
        <w:rPr>
          <w:rFonts w:cs="B Nazanin" w:hint="cs"/>
          <w:sz w:val="26"/>
          <w:szCs w:val="26"/>
          <w:rtl/>
        </w:rPr>
        <w:t>توانایی آزمایش نمودن فعال</w:t>
      </w:r>
      <w:r w:rsidR="006073FB" w:rsidRPr="00AA2790">
        <w:rPr>
          <w:rFonts w:cs="B Nazanin"/>
          <w:sz w:val="26"/>
          <w:szCs w:val="26"/>
          <w:rtl/>
        </w:rPr>
        <w:t>: یادگیرنده از راه انجام دادن کارها به یادگیری دست می یابد.</w:t>
      </w:r>
      <w:r w:rsidR="006073FB" w:rsidRPr="00AA2790">
        <w:rPr>
          <w:rFonts w:cs="B Nazanin"/>
          <w:sz w:val="26"/>
          <w:szCs w:val="26"/>
        </w:rPr>
        <w:t xml:space="preserve"> </w:t>
      </w:r>
    </w:p>
    <w:p w:rsidR="00195079" w:rsidRPr="00AA2790" w:rsidRDefault="00195079" w:rsidP="0017628D">
      <w:pPr>
        <w:tabs>
          <w:tab w:val="left" w:pos="3735"/>
        </w:tabs>
        <w:bidi/>
        <w:ind w:left="360"/>
        <w:rPr>
          <w:rFonts w:cs="B Nazanin"/>
          <w:sz w:val="26"/>
          <w:szCs w:val="26"/>
        </w:rPr>
      </w:pPr>
    </w:p>
    <w:p w:rsidR="00B161F4" w:rsidRPr="00AA2790" w:rsidRDefault="006073FB" w:rsidP="0017628D">
      <w:pPr>
        <w:tabs>
          <w:tab w:val="left" w:pos="3735"/>
        </w:tabs>
        <w:bidi/>
        <w:ind w:left="360"/>
        <w:jc w:val="both"/>
        <w:rPr>
          <w:rFonts w:cs="B Nazanin"/>
          <w:sz w:val="26"/>
          <w:szCs w:val="26"/>
          <w:rtl/>
        </w:rPr>
      </w:pPr>
      <w:r w:rsidRPr="00AA2790">
        <w:rPr>
          <w:rFonts w:ascii="Times New Roman" w:hAnsi="Times New Roman" w:cs="Times New Roman" w:hint="cs"/>
          <w:sz w:val="26"/>
          <w:szCs w:val="26"/>
          <w:rtl/>
        </w:rPr>
        <w:t>     </w:t>
      </w:r>
      <w:r w:rsidR="00B161F4" w:rsidRPr="00AA2790">
        <w:rPr>
          <w:rFonts w:cs="B Nazanin" w:hint="cs"/>
          <w:sz w:val="26"/>
          <w:szCs w:val="26"/>
          <w:rtl/>
        </w:rPr>
        <w:t>مطالب آقای یحیی زاده : اهداف :</w:t>
      </w:r>
    </w:p>
    <w:p w:rsidR="00B161F4" w:rsidRPr="00AA2790" w:rsidRDefault="00B161F4" w:rsidP="0017628D">
      <w:pPr>
        <w:tabs>
          <w:tab w:val="left" w:pos="3735"/>
        </w:tabs>
        <w:bidi/>
        <w:ind w:left="360"/>
        <w:jc w:val="both"/>
        <w:rPr>
          <w:rFonts w:cs="B Nazanin"/>
          <w:sz w:val="26"/>
          <w:szCs w:val="26"/>
        </w:rPr>
      </w:pPr>
      <w:r w:rsidRPr="00AA2790">
        <w:rPr>
          <w:rFonts w:cs="B Nazanin" w:hint="cs"/>
          <w:sz w:val="26"/>
          <w:szCs w:val="26"/>
          <w:rtl/>
        </w:rPr>
        <w:t xml:space="preserve">تعریف هدف : </w:t>
      </w:r>
      <w:r w:rsidRPr="00AA2790">
        <w:rPr>
          <w:rFonts w:cs="B Nazanin" w:hint="cs"/>
          <w:sz w:val="26"/>
          <w:szCs w:val="26"/>
          <w:rtl/>
          <w:lang w:bidi="fa-IR"/>
        </w:rPr>
        <w:t>در ادب فارسي كلماتي كه مترادف با ((هدف)) به كار رفته اند بدين قرار معني شده اند:</w:t>
      </w:r>
    </w:p>
    <w:p w:rsidR="00B161F4" w:rsidRPr="00AA2790" w:rsidRDefault="00B161F4" w:rsidP="0017628D">
      <w:pPr>
        <w:tabs>
          <w:tab w:val="left" w:pos="3735"/>
        </w:tabs>
        <w:bidi/>
        <w:ind w:left="360"/>
        <w:jc w:val="both"/>
        <w:rPr>
          <w:rFonts w:cs="B Nazanin"/>
          <w:sz w:val="26"/>
          <w:szCs w:val="26"/>
        </w:rPr>
      </w:pPr>
      <w:r w:rsidRPr="00AA2790">
        <w:rPr>
          <w:rFonts w:cs="B Nazanin" w:hint="cs"/>
          <w:sz w:val="26"/>
          <w:szCs w:val="26"/>
          <w:rtl/>
          <w:lang w:bidi="fa-IR"/>
        </w:rPr>
        <w:t>هدف: نشانه، غرض  ،آماج: نشانه ،غايت: پايان، نهايت، مقصود</w:t>
      </w:r>
    </w:p>
    <w:p w:rsidR="00B161F4" w:rsidRPr="00AA2790" w:rsidRDefault="00B161F4" w:rsidP="0017628D">
      <w:pPr>
        <w:tabs>
          <w:tab w:val="left" w:pos="3735"/>
        </w:tabs>
        <w:bidi/>
        <w:ind w:left="360"/>
        <w:jc w:val="both"/>
        <w:rPr>
          <w:rFonts w:cs="B Nazanin"/>
          <w:sz w:val="26"/>
          <w:szCs w:val="26"/>
        </w:rPr>
      </w:pPr>
      <w:r w:rsidRPr="00AA2790">
        <w:rPr>
          <w:rFonts w:cs="B Nazanin" w:hint="cs"/>
          <w:sz w:val="26"/>
          <w:szCs w:val="26"/>
          <w:rtl/>
          <w:lang w:bidi="fa-IR"/>
        </w:rPr>
        <w:t>زمان نيل به هدف هاي مختلف آموزش و پرورش متفاوت است.</w:t>
      </w:r>
    </w:p>
    <w:p w:rsidR="00B161F4" w:rsidRPr="00AA2790" w:rsidRDefault="001312E1" w:rsidP="0017628D">
      <w:pPr>
        <w:tabs>
          <w:tab w:val="left" w:pos="3735"/>
        </w:tabs>
        <w:bidi/>
        <w:ind w:left="360"/>
        <w:jc w:val="both"/>
        <w:rPr>
          <w:rFonts w:cs="B Nazanin"/>
          <w:sz w:val="26"/>
          <w:szCs w:val="26"/>
        </w:rPr>
      </w:pPr>
      <w:r w:rsidRPr="00AA2790">
        <w:rPr>
          <w:rFonts w:cs="B Nazanin" w:hint="cs"/>
          <w:sz w:val="26"/>
          <w:szCs w:val="26"/>
          <w:rtl/>
          <w:lang w:bidi="fa-IR"/>
        </w:rPr>
        <w:t>برخی اهداف : ک.تاه مدت - میان مدت - بلند مدت هستند</w:t>
      </w:r>
      <w:r w:rsidR="00B161F4" w:rsidRPr="00AA2790">
        <w:rPr>
          <w:rFonts w:cs="B Nazanin"/>
          <w:sz w:val="26"/>
          <w:szCs w:val="26"/>
          <w:rtl/>
          <w:lang w:bidi="fa-IR"/>
        </w:rPr>
        <w:tab/>
      </w:r>
    </w:p>
    <w:p w:rsidR="00B161F4" w:rsidRPr="00AA2790" w:rsidRDefault="00B161F4" w:rsidP="0017628D">
      <w:pPr>
        <w:tabs>
          <w:tab w:val="left" w:pos="3735"/>
        </w:tabs>
        <w:bidi/>
        <w:ind w:left="360"/>
        <w:jc w:val="both"/>
        <w:rPr>
          <w:rFonts w:cs="B Nazanin"/>
          <w:sz w:val="26"/>
          <w:szCs w:val="26"/>
        </w:rPr>
      </w:pPr>
      <w:r w:rsidRPr="00AA2790">
        <w:rPr>
          <w:rFonts w:cs="B Nazanin"/>
          <w:sz w:val="26"/>
          <w:szCs w:val="26"/>
          <w:rtl/>
          <w:lang w:bidi="fa-IR"/>
        </w:rPr>
        <w:t>* كوتاه مدت و يا ميان مدت بودن زمان تحقق يك هدف،بستگي به طول زماني دارد كه براي هدف دراز مدت در نظر مي‌گيريم.</w:t>
      </w:r>
    </w:p>
    <w:p w:rsidR="001312E1" w:rsidRPr="00AA2790" w:rsidRDefault="001312E1" w:rsidP="0017628D">
      <w:pPr>
        <w:tabs>
          <w:tab w:val="left" w:pos="3735"/>
        </w:tabs>
        <w:bidi/>
        <w:ind w:left="360"/>
        <w:jc w:val="both"/>
        <w:rPr>
          <w:rFonts w:cs="B Nazanin"/>
          <w:sz w:val="26"/>
          <w:szCs w:val="26"/>
        </w:rPr>
      </w:pPr>
      <w:r w:rsidRPr="00AA2790">
        <w:rPr>
          <w:rFonts w:cs="B Nazanin" w:hint="cs"/>
          <w:sz w:val="26"/>
          <w:szCs w:val="26"/>
          <w:rtl/>
          <w:lang w:bidi="fa-IR"/>
        </w:rPr>
        <w:t>برخي از هدف هاي آموزش و پرورش براي تمام افراد و در سطوح مختلف تحصيلي مشترك است. مانند آموزش تربيت بدني كه از دوره پيش دبستاني تا سطوح عالي دنبال مي‌شود.</w:t>
      </w:r>
    </w:p>
    <w:p w:rsidR="001312E1" w:rsidRPr="00AA2790" w:rsidRDefault="001312E1" w:rsidP="0017628D">
      <w:pPr>
        <w:tabs>
          <w:tab w:val="left" w:pos="3735"/>
        </w:tabs>
        <w:bidi/>
        <w:ind w:left="360"/>
        <w:jc w:val="both"/>
        <w:rPr>
          <w:rFonts w:cs="B Nazanin"/>
          <w:sz w:val="26"/>
          <w:szCs w:val="26"/>
        </w:rPr>
      </w:pPr>
      <w:r w:rsidRPr="00AA2790">
        <w:rPr>
          <w:rFonts w:cs="B Nazanin" w:hint="cs"/>
          <w:sz w:val="26"/>
          <w:szCs w:val="26"/>
          <w:rtl/>
          <w:lang w:bidi="fa-IR"/>
        </w:rPr>
        <w:t>اما برخي از اهداف فقط به دوره و يا افراد خاصي مربوط مي‌شود و جنبه اختصاصي دارد. مانند دانش و مهارت كشاورزي به افراد شاغل در اين رشته.</w:t>
      </w:r>
      <w:r w:rsidRPr="00AA2790">
        <w:rPr>
          <w:rFonts w:cs="B Nazanin"/>
          <w:sz w:val="26"/>
          <w:szCs w:val="26"/>
          <w:rtl/>
          <w:lang w:bidi="fa-IR"/>
        </w:rPr>
        <w:t xml:space="preserve"> </w:t>
      </w:r>
    </w:p>
    <w:p w:rsidR="00026333" w:rsidRPr="00AA2790" w:rsidRDefault="00026333" w:rsidP="0017628D">
      <w:pPr>
        <w:tabs>
          <w:tab w:val="left" w:pos="3735"/>
        </w:tabs>
        <w:bidi/>
        <w:ind w:left="360"/>
        <w:jc w:val="both"/>
        <w:rPr>
          <w:rFonts w:cs="B Nazanin"/>
          <w:sz w:val="26"/>
          <w:szCs w:val="26"/>
        </w:rPr>
      </w:pPr>
      <w:r w:rsidRPr="00AA2790">
        <w:rPr>
          <w:rFonts w:cs="B Nazanin" w:hint="cs"/>
          <w:sz w:val="26"/>
          <w:szCs w:val="26"/>
          <w:rtl/>
          <w:lang w:bidi="fa-IR"/>
        </w:rPr>
        <w:t>هدف هاي آموزش و پرورش به پايه و دوره تحصيلي تقسيم مي‌شوند.</w:t>
      </w:r>
    </w:p>
    <w:p w:rsidR="00026333" w:rsidRPr="00AA2790" w:rsidRDefault="00026333" w:rsidP="0017628D">
      <w:pPr>
        <w:tabs>
          <w:tab w:val="left" w:pos="3735"/>
        </w:tabs>
        <w:bidi/>
        <w:ind w:left="360"/>
        <w:jc w:val="both"/>
        <w:rPr>
          <w:rFonts w:cs="B Nazanin"/>
          <w:sz w:val="26"/>
          <w:szCs w:val="26"/>
        </w:rPr>
      </w:pPr>
      <w:r w:rsidRPr="00AA2790">
        <w:rPr>
          <w:rFonts w:cs="B Nazanin" w:hint="cs"/>
          <w:sz w:val="26"/>
          <w:szCs w:val="26"/>
          <w:rtl/>
          <w:lang w:bidi="fa-IR"/>
        </w:rPr>
        <w:lastRenderedPageBreak/>
        <w:t>به عنوان مثال آموختن حروف الفبا، عدد نويسي، خواندن و نوشتن واژه ها جزء اهداف سال اول ابتدايي و آموزش زبان انگليسي جزه هداف هاي دوره ي متوسطه مي‌باشد.</w:t>
      </w:r>
      <w:r w:rsidRPr="00AA2790">
        <w:rPr>
          <w:rFonts w:cs="B Nazanin"/>
          <w:sz w:val="26"/>
          <w:szCs w:val="26"/>
          <w:rtl/>
          <w:lang w:bidi="fa-IR"/>
        </w:rPr>
        <w:t xml:space="preserve"> </w:t>
      </w:r>
    </w:p>
    <w:p w:rsidR="00026333" w:rsidRPr="00AA2790" w:rsidRDefault="00026333" w:rsidP="0017628D">
      <w:pPr>
        <w:tabs>
          <w:tab w:val="left" w:pos="3735"/>
        </w:tabs>
        <w:bidi/>
        <w:ind w:left="360"/>
        <w:jc w:val="both"/>
        <w:rPr>
          <w:rFonts w:cs="B Nazanin"/>
          <w:sz w:val="26"/>
          <w:szCs w:val="26"/>
          <w:u w:val="single"/>
        </w:rPr>
      </w:pPr>
      <w:r w:rsidRPr="00AA2790">
        <w:rPr>
          <w:rFonts w:cs="B Nazanin" w:hint="cs"/>
          <w:sz w:val="26"/>
          <w:szCs w:val="26"/>
          <w:u w:val="single"/>
          <w:rtl/>
          <w:lang w:bidi="fa-IR"/>
        </w:rPr>
        <w:t>برخي از هدف هاي آموزش و پرورش بسيار كلي و بعضي ديگر بسيار جزئي مي‌باشد.</w:t>
      </w:r>
    </w:p>
    <w:p w:rsidR="00026333" w:rsidRPr="00AA2790" w:rsidRDefault="00026333" w:rsidP="0017628D">
      <w:pPr>
        <w:tabs>
          <w:tab w:val="left" w:pos="3735"/>
        </w:tabs>
        <w:bidi/>
        <w:ind w:left="360"/>
        <w:jc w:val="both"/>
        <w:rPr>
          <w:rFonts w:cs="B Nazanin"/>
          <w:sz w:val="26"/>
          <w:szCs w:val="26"/>
        </w:rPr>
      </w:pPr>
      <w:r w:rsidRPr="00AA2790">
        <w:rPr>
          <w:rFonts w:cs="B Nazanin" w:hint="cs"/>
          <w:sz w:val="26"/>
          <w:szCs w:val="26"/>
          <w:rtl/>
          <w:lang w:bidi="fa-IR"/>
        </w:rPr>
        <w:t>تقسيم بندي هدف‌ها از كلي‌ترين به جزئي‌ترين آن‌ها به قرار زير است:</w:t>
      </w:r>
    </w:p>
    <w:p w:rsidR="00026333" w:rsidRPr="00AA2790" w:rsidRDefault="00026333" w:rsidP="0017628D">
      <w:pPr>
        <w:tabs>
          <w:tab w:val="left" w:pos="3735"/>
        </w:tabs>
        <w:bidi/>
        <w:ind w:left="360"/>
        <w:jc w:val="both"/>
        <w:rPr>
          <w:rFonts w:cs="B Nazanin"/>
          <w:sz w:val="26"/>
          <w:szCs w:val="26"/>
        </w:rPr>
      </w:pPr>
      <w:r w:rsidRPr="00AA2790">
        <w:rPr>
          <w:rFonts w:cs="B Nazanin" w:hint="cs"/>
          <w:sz w:val="26"/>
          <w:szCs w:val="26"/>
          <w:u w:val="single"/>
          <w:rtl/>
          <w:lang w:bidi="fa-IR"/>
        </w:rPr>
        <w:t>الف) هدف هاي غايي يا آرماني فلسفي- عقيدتي</w:t>
      </w:r>
    </w:p>
    <w:p w:rsidR="00026333" w:rsidRPr="00AA2790" w:rsidRDefault="00026333" w:rsidP="0017628D">
      <w:pPr>
        <w:tabs>
          <w:tab w:val="left" w:pos="3735"/>
        </w:tabs>
        <w:bidi/>
        <w:ind w:left="360"/>
        <w:jc w:val="both"/>
        <w:rPr>
          <w:rFonts w:cs="B Nazanin"/>
          <w:sz w:val="26"/>
          <w:szCs w:val="26"/>
          <w:rtl/>
        </w:rPr>
      </w:pPr>
      <w:r w:rsidRPr="00AA2790">
        <w:rPr>
          <w:rFonts w:cs="B Nazanin"/>
          <w:sz w:val="26"/>
          <w:szCs w:val="26"/>
          <w:rtl/>
          <w:lang w:bidi="fa-IR"/>
        </w:rPr>
        <w:t xml:space="preserve"> اين هدف ها جنبه فلسفي و عقيدتي دارند و در حوزه عمل خبرگان نظام آموزش و پرورش قرار مي‌گيرند. مانند: تحكيم ايمان به</w:t>
      </w:r>
      <w:r w:rsidRPr="00AA2790">
        <w:rPr>
          <w:rFonts w:cs="B Nazanin" w:hint="cs"/>
          <w:sz w:val="26"/>
          <w:szCs w:val="26"/>
          <w:rtl/>
          <w:lang w:bidi="fa-IR"/>
        </w:rPr>
        <w:t xml:space="preserve"> خداي يكتا و لزوم تسليم در برابر امر او  -</w:t>
      </w:r>
      <w:r w:rsidRPr="00AA2790">
        <w:rPr>
          <w:rFonts w:cs="B Nazanin"/>
          <w:sz w:val="26"/>
          <w:szCs w:val="26"/>
          <w:rtl/>
          <w:lang w:bidi="fa-IR"/>
        </w:rPr>
        <w:t>- معاد و عدل خدا در خلقت و تشريع</w:t>
      </w:r>
      <w:r w:rsidRPr="00AA2790">
        <w:rPr>
          <w:rFonts w:cs="B Nazanin" w:hint="cs"/>
          <w:sz w:val="26"/>
          <w:szCs w:val="26"/>
          <w:rtl/>
          <w:lang w:bidi="fa-IR"/>
        </w:rPr>
        <w:t xml:space="preserve"> -</w:t>
      </w:r>
      <w:r w:rsidRPr="00AA2790">
        <w:rPr>
          <w:rFonts w:cs="B Nazanin"/>
          <w:sz w:val="26"/>
          <w:szCs w:val="26"/>
          <w:rtl/>
          <w:lang w:bidi="fa-IR"/>
        </w:rPr>
        <w:t>- كرامت و ارزش والاي انسان</w:t>
      </w:r>
    </w:p>
    <w:p w:rsidR="00722886" w:rsidRPr="00AA2790" w:rsidRDefault="00722886" w:rsidP="0017628D">
      <w:pPr>
        <w:tabs>
          <w:tab w:val="left" w:pos="3735"/>
        </w:tabs>
        <w:bidi/>
        <w:jc w:val="both"/>
        <w:rPr>
          <w:rFonts w:cs="B Nazanin"/>
          <w:sz w:val="26"/>
          <w:szCs w:val="26"/>
        </w:rPr>
      </w:pPr>
      <w:r w:rsidRPr="00AA2790">
        <w:rPr>
          <w:rFonts w:cs="B Nazanin" w:hint="cs"/>
          <w:sz w:val="26"/>
          <w:szCs w:val="26"/>
          <w:u w:val="single"/>
          <w:rtl/>
          <w:lang w:bidi="fa-IR"/>
        </w:rPr>
        <w:t>ب) هدف هاي كلي يا سياست‌ها و خط مشي‌هاي آموزش و پرورش</w:t>
      </w:r>
    </w:p>
    <w:p w:rsidR="00722886" w:rsidRPr="00AA2790" w:rsidRDefault="00722886" w:rsidP="0017628D">
      <w:pPr>
        <w:tabs>
          <w:tab w:val="left" w:pos="3735"/>
        </w:tabs>
        <w:bidi/>
        <w:jc w:val="both"/>
        <w:rPr>
          <w:rFonts w:cs="B Nazanin"/>
          <w:sz w:val="26"/>
          <w:szCs w:val="26"/>
          <w:rtl/>
          <w:lang w:bidi="fa-IR"/>
        </w:rPr>
      </w:pPr>
      <w:r w:rsidRPr="00AA2790">
        <w:rPr>
          <w:rFonts w:cs="B Nazanin" w:hint="cs"/>
          <w:sz w:val="26"/>
          <w:szCs w:val="26"/>
          <w:rtl/>
          <w:lang w:bidi="fa-IR"/>
        </w:rPr>
        <w:t xml:space="preserve">هدف هايي كه دولت ها براي آموزش و پرورش هر كشور در قانون اساسي معين مي‌كنند جنبه سياست گزاري دارند. كليت اين هدف‌ها از هدف‌هاي قبلي كمتر است و معمولا براي تمام افراد و آحاد ملت در نظر گرفته مي‌شوند. اين هدف‌ها در حيطه كار برنامه‌ريزان و كارشناسان قرار مي‌گيرند. مانند: </w:t>
      </w:r>
      <w:r w:rsidRPr="00AA2790">
        <w:rPr>
          <w:rFonts w:cs="B Nazanin"/>
          <w:sz w:val="26"/>
          <w:szCs w:val="26"/>
          <w:rtl/>
          <w:lang w:bidi="fa-IR"/>
        </w:rPr>
        <w:t xml:space="preserve">- ريشه كن كردن بي سوادي- ايجاد فرصت مساوي براي برخورداري از تعليم و تربيت براي كليه كودكان- ايجاد حس مسئوليت در افراد نسبت به خود، خانواده و جامعه. </w:t>
      </w:r>
    </w:p>
    <w:p w:rsidR="00722886" w:rsidRPr="00AA2790" w:rsidRDefault="00722886" w:rsidP="0017628D">
      <w:pPr>
        <w:tabs>
          <w:tab w:val="left" w:pos="3735"/>
        </w:tabs>
        <w:bidi/>
        <w:jc w:val="both"/>
        <w:rPr>
          <w:rFonts w:cs="B Nazanin"/>
          <w:sz w:val="26"/>
          <w:szCs w:val="26"/>
          <w:lang w:bidi="fa-IR"/>
        </w:rPr>
      </w:pPr>
      <w:r w:rsidRPr="00AA2790">
        <w:rPr>
          <w:rFonts w:cs="B Nazanin" w:hint="cs"/>
          <w:sz w:val="26"/>
          <w:szCs w:val="26"/>
          <w:u w:val="single"/>
          <w:rtl/>
          <w:lang w:bidi="fa-IR"/>
        </w:rPr>
        <w:t>ج) هدف‌هاي كلي آموزشي و پرورشي (درسي)</w:t>
      </w:r>
    </w:p>
    <w:p w:rsidR="00722886" w:rsidRPr="00AA2790" w:rsidRDefault="00722886" w:rsidP="0017628D">
      <w:pPr>
        <w:tabs>
          <w:tab w:val="left" w:pos="3735"/>
        </w:tabs>
        <w:bidi/>
        <w:jc w:val="both"/>
        <w:rPr>
          <w:rFonts w:cs="B Nazanin"/>
          <w:sz w:val="26"/>
          <w:szCs w:val="26"/>
          <w:lang w:bidi="fa-IR"/>
        </w:rPr>
      </w:pPr>
      <w:r w:rsidRPr="00AA2790">
        <w:rPr>
          <w:rFonts w:cs="B Nazanin" w:hint="cs"/>
          <w:sz w:val="26"/>
          <w:szCs w:val="26"/>
          <w:rtl/>
          <w:lang w:bidi="fa-IR"/>
        </w:rPr>
        <w:t>هدف هاي كلي آموزشي و پرورشي نتايجي است كه انتظار مي‌رود پس از آموزش يك موضوع درسي يا انجام فعاليت ‌هاي تربيتي عايد دانش‌آموز گردد. اين هدف‌ها در رابطه با حيطه هاي شناختي، عاطفي و رواني- حركتي كه شرح آن‌ها به دنبال خواهد آمد، معين مي‌شوند.</w:t>
      </w:r>
      <w:r w:rsidRPr="00AA2790">
        <w:rPr>
          <w:rFonts w:cs="B Nazanin"/>
          <w:sz w:val="26"/>
          <w:szCs w:val="26"/>
          <w:rtl/>
          <w:lang w:bidi="fa-IR"/>
        </w:rPr>
        <w:t xml:space="preserve"> </w:t>
      </w:r>
    </w:p>
    <w:p w:rsidR="00722886" w:rsidRPr="00AA2790" w:rsidRDefault="00722886" w:rsidP="0017628D">
      <w:pPr>
        <w:tabs>
          <w:tab w:val="left" w:pos="3735"/>
        </w:tabs>
        <w:bidi/>
        <w:jc w:val="both"/>
        <w:rPr>
          <w:rFonts w:cs="B Nazanin"/>
          <w:sz w:val="26"/>
          <w:szCs w:val="26"/>
          <w:rtl/>
          <w:lang w:bidi="fa-IR"/>
        </w:rPr>
      </w:pPr>
      <w:r w:rsidRPr="00AA2790">
        <w:rPr>
          <w:rFonts w:cs="B Nazanin" w:hint="cs"/>
          <w:sz w:val="26"/>
          <w:szCs w:val="26"/>
          <w:rtl/>
          <w:lang w:bidi="fa-IR"/>
        </w:rPr>
        <w:t>منابع تعيين هدف‌هاي آموزشي</w:t>
      </w:r>
      <w:r w:rsidRPr="00AA2790">
        <w:rPr>
          <w:rFonts w:cs="B Nazanin"/>
          <w:sz w:val="26"/>
          <w:szCs w:val="26"/>
          <w:rtl/>
          <w:lang w:bidi="fa-IR"/>
        </w:rPr>
        <w:t xml:space="preserve"> </w:t>
      </w:r>
      <w:r w:rsidRPr="00AA2790">
        <w:rPr>
          <w:rFonts w:cs="B Nazanin" w:hint="cs"/>
          <w:sz w:val="26"/>
          <w:szCs w:val="26"/>
          <w:rtl/>
          <w:lang w:bidi="fa-IR"/>
        </w:rPr>
        <w:t>: 1- نیاز شاگرد - 2 - نیاز جامعه - 3 دیدگاههای متخصصان</w:t>
      </w:r>
    </w:p>
    <w:p w:rsidR="00722886" w:rsidRPr="00AA2790" w:rsidRDefault="00FD69FA" w:rsidP="0017628D">
      <w:pPr>
        <w:tabs>
          <w:tab w:val="left" w:pos="3735"/>
        </w:tabs>
        <w:bidi/>
        <w:jc w:val="both"/>
        <w:rPr>
          <w:rFonts w:cs="B Nazanin"/>
          <w:sz w:val="26"/>
          <w:szCs w:val="26"/>
          <w:lang w:bidi="fa-IR"/>
        </w:rPr>
      </w:pPr>
      <w:r w:rsidRPr="00AA2790">
        <w:rPr>
          <w:rFonts w:cs="B Nazanin"/>
          <w:noProof/>
          <w:sz w:val="26"/>
          <w:szCs w:val="26"/>
          <w:rtl/>
        </w:rPr>
        <w:drawing>
          <wp:inline distT="0" distB="0" distL="0" distR="0">
            <wp:extent cx="4895848" cy="1323975"/>
            <wp:effectExtent l="19050" t="0" r="2" b="0"/>
            <wp:docPr id="2" name="Picture 2" descr="C:\Documents and Settings\Administrator\Desktop\mm.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istrator\Desktop\mm.jpg"/>
                    <pic:cNvPicPr>
                      <a:picLocks noChangeAspect="1" noChangeArrowheads="1"/>
                    </pic:cNvPicPr>
                  </pic:nvPicPr>
                  <pic:blipFill>
                    <a:blip r:embed="rId11"/>
                    <a:srcRect/>
                    <a:stretch>
                      <a:fillRect/>
                    </a:stretch>
                  </pic:blipFill>
                  <pic:spPr bwMode="auto">
                    <a:xfrm>
                      <a:off x="0" y="0"/>
                      <a:ext cx="4897122" cy="1324320"/>
                    </a:xfrm>
                    <a:prstGeom prst="rect">
                      <a:avLst/>
                    </a:prstGeom>
                    <a:noFill/>
                  </pic:spPr>
                </pic:pic>
              </a:graphicData>
            </a:graphic>
          </wp:inline>
        </w:drawing>
      </w:r>
    </w:p>
    <w:p w:rsidR="00FD69FA" w:rsidRPr="00AA2790" w:rsidRDefault="00FD69FA" w:rsidP="0017628D">
      <w:pPr>
        <w:tabs>
          <w:tab w:val="left" w:pos="3735"/>
        </w:tabs>
        <w:bidi/>
        <w:jc w:val="both"/>
        <w:rPr>
          <w:rFonts w:cs="B Nazanin"/>
          <w:sz w:val="26"/>
          <w:szCs w:val="26"/>
          <w:rtl/>
          <w:lang w:bidi="fa-IR"/>
        </w:rPr>
      </w:pPr>
      <w:r w:rsidRPr="00AA2790">
        <w:rPr>
          <w:rFonts w:cs="B Nazanin"/>
          <w:sz w:val="26"/>
          <w:szCs w:val="26"/>
          <w:rtl/>
          <w:lang w:bidi="fa-IR"/>
        </w:rPr>
        <w:t>*</w:t>
      </w:r>
      <w:r w:rsidRPr="00AA2790">
        <w:rPr>
          <w:rFonts w:cs="B Nazanin" w:hint="cs"/>
          <w:sz w:val="26"/>
          <w:szCs w:val="26"/>
          <w:rtl/>
          <w:lang w:bidi="fa-IR"/>
        </w:rPr>
        <w:t xml:space="preserve">مازلو معتقد است تا نیاز های رده پایین ارضا نشود ،فرد فرصت ارضای نیازهای رده بالاتر را نخواهد داشت. </w:t>
      </w:r>
      <w:r w:rsidRPr="00AA2790">
        <w:rPr>
          <w:rFonts w:cs="B Nazanin"/>
          <w:sz w:val="26"/>
          <w:szCs w:val="26"/>
          <w:rtl/>
          <w:lang w:bidi="fa-IR"/>
        </w:rPr>
        <w:t xml:space="preserve"> * شناخت نیاز های شاگردان در سنین مختلف از مهمترین کارهای معلم در تعیین هدفهای آموزشي است.</w:t>
      </w:r>
      <w:r w:rsidRPr="00AA2790">
        <w:rPr>
          <w:rFonts w:cs="B Nazanin"/>
          <w:sz w:val="26"/>
          <w:szCs w:val="26"/>
          <w:lang w:bidi="fa-IR"/>
        </w:rPr>
        <w:t xml:space="preserve"> </w:t>
      </w:r>
    </w:p>
    <w:p w:rsidR="00FD69FA" w:rsidRPr="00AA2790" w:rsidRDefault="00FD69FA" w:rsidP="0017628D">
      <w:pPr>
        <w:tabs>
          <w:tab w:val="left" w:pos="3735"/>
        </w:tabs>
        <w:bidi/>
        <w:jc w:val="both"/>
        <w:rPr>
          <w:rFonts w:cs="B Nazanin"/>
          <w:sz w:val="26"/>
          <w:szCs w:val="26"/>
          <w:lang w:bidi="fa-IR"/>
        </w:rPr>
      </w:pPr>
      <w:r w:rsidRPr="00AA2790">
        <w:rPr>
          <w:rFonts w:cs="B Nazanin" w:hint="cs"/>
          <w:sz w:val="26"/>
          <w:szCs w:val="26"/>
          <w:rtl/>
          <w:lang w:bidi="fa-IR"/>
        </w:rPr>
        <w:lastRenderedPageBreak/>
        <w:t>نیاز جامعه : باید وضع اقتصادی ، اجتماعی و فرهنگی جامعه را در زمان گذشته حال و آینده بررسی و هدفهای آموزشی را بر اساس نیازهای آن جامعه تنظیم کرد .</w:t>
      </w:r>
      <w:r w:rsidRPr="00AA2790">
        <w:rPr>
          <w:rFonts w:cs="B Nazanin"/>
          <w:sz w:val="26"/>
          <w:szCs w:val="26"/>
          <w:rtl/>
          <w:lang w:bidi="fa-IR"/>
        </w:rPr>
        <w:t xml:space="preserve"> </w:t>
      </w:r>
    </w:p>
    <w:p w:rsidR="00FD69FA" w:rsidRPr="00AA2790" w:rsidRDefault="00FD69FA" w:rsidP="0017628D">
      <w:pPr>
        <w:tabs>
          <w:tab w:val="left" w:pos="3735"/>
        </w:tabs>
        <w:bidi/>
        <w:jc w:val="both"/>
        <w:rPr>
          <w:rFonts w:cs="B Nazanin"/>
          <w:sz w:val="26"/>
          <w:szCs w:val="26"/>
          <w:lang w:bidi="fa-IR"/>
        </w:rPr>
      </w:pPr>
      <w:r w:rsidRPr="00AA2790">
        <w:rPr>
          <w:rFonts w:cs="B Nazanin" w:hint="cs"/>
          <w:sz w:val="26"/>
          <w:szCs w:val="26"/>
          <w:rtl/>
          <w:lang w:bidi="fa-IR"/>
        </w:rPr>
        <w:t>دیدگاههای متخصصان : یعنی برای تعیین هدفهای هر درسی باید یافته های جدید ، نظریه های نو و اصول و قوانین کشف شده مربوط به آن درس یا رشته مورد توجه قرار گیرد .</w:t>
      </w:r>
      <w:r w:rsidRPr="00AA2790">
        <w:rPr>
          <w:rFonts w:cs="B Nazanin"/>
          <w:sz w:val="26"/>
          <w:szCs w:val="26"/>
          <w:rtl/>
          <w:lang w:bidi="fa-IR"/>
        </w:rPr>
        <w:t xml:space="preserve"> </w:t>
      </w:r>
    </w:p>
    <w:p w:rsidR="00FD69FA" w:rsidRPr="00AA2790" w:rsidRDefault="00FD69FA" w:rsidP="0017628D">
      <w:pPr>
        <w:tabs>
          <w:tab w:val="left" w:pos="3735"/>
        </w:tabs>
        <w:bidi/>
        <w:jc w:val="both"/>
        <w:rPr>
          <w:rFonts w:cs="B Nazanin"/>
          <w:sz w:val="26"/>
          <w:szCs w:val="26"/>
          <w:lang w:bidi="fa-IR"/>
        </w:rPr>
      </w:pPr>
      <w:r w:rsidRPr="00AA2790">
        <w:rPr>
          <w:rFonts w:cs="B Nazanin" w:hint="cs"/>
          <w:sz w:val="26"/>
          <w:szCs w:val="26"/>
          <w:rtl/>
          <w:lang w:bidi="fa-IR"/>
        </w:rPr>
        <w:t xml:space="preserve">سه منبع ذکر شده مستقیماً تحت تأثیر فلسفه و ارزشهای حاکم برجامعه قرار دارد که باید از صافی فلسفه آموزش وپرورش و روانشناسی تربیتی گذراند و درصورت مغایرت نداشتن با آنها به عنوان هدفهای خالص و صریح آموزش انتخاب و اجرا کرد.   </w:t>
      </w:r>
    </w:p>
    <w:p w:rsidR="00FD69FA" w:rsidRPr="00AA2790" w:rsidRDefault="00FD69FA" w:rsidP="0017628D">
      <w:pPr>
        <w:tabs>
          <w:tab w:val="left" w:pos="3735"/>
        </w:tabs>
        <w:bidi/>
        <w:jc w:val="both"/>
        <w:rPr>
          <w:rFonts w:cs="B Nazanin"/>
          <w:sz w:val="26"/>
          <w:szCs w:val="26"/>
          <w:lang w:bidi="fa-IR"/>
        </w:rPr>
      </w:pPr>
      <w:r w:rsidRPr="00AA2790">
        <w:rPr>
          <w:rFonts w:cs="B Nazanin" w:hint="cs"/>
          <w:sz w:val="26"/>
          <w:szCs w:val="26"/>
          <w:rtl/>
          <w:lang w:bidi="fa-IR"/>
        </w:rPr>
        <w:t>براي رسيدن به يك هدف كلي، قاعده بر اين است كه آن را به هدف هاي جزيي تري كه پيش نياز هدف كلي محسوب مي‌شوند تجزيه كنيم. اين تجزيه بايد به گونه‌اي صورت گيرد كه سلسله مراتب و ارتباط منطقي هدف ها و فعاليت ‌هايي كه براي نيل به هدف كلي لازم است، مشخص شوند. قاعده چنين است كه پس از تجزيه هدف كلي به هدغ هاي جزئي، آنها را به طور معكوس شماره گذاري مي كنيم.</w:t>
      </w:r>
    </w:p>
    <w:p w:rsidR="00A76164" w:rsidRPr="00AA2790" w:rsidRDefault="00A76164" w:rsidP="0017628D">
      <w:pPr>
        <w:tabs>
          <w:tab w:val="left" w:pos="3735"/>
        </w:tabs>
        <w:bidi/>
        <w:jc w:val="both"/>
        <w:rPr>
          <w:rFonts w:cs="B Nazanin"/>
          <w:sz w:val="26"/>
          <w:szCs w:val="26"/>
          <w:lang w:bidi="fa-IR"/>
        </w:rPr>
      </w:pPr>
      <w:r w:rsidRPr="00AA2790">
        <w:rPr>
          <w:rFonts w:cs="B Nazanin" w:hint="cs"/>
          <w:sz w:val="26"/>
          <w:szCs w:val="26"/>
          <w:rtl/>
          <w:lang w:bidi="fa-IR"/>
        </w:rPr>
        <w:t>الف) متوالي</w:t>
      </w:r>
    </w:p>
    <w:p w:rsidR="00A76164" w:rsidRPr="00AA2790" w:rsidRDefault="00A76164" w:rsidP="0017628D">
      <w:pPr>
        <w:tabs>
          <w:tab w:val="left" w:pos="3735"/>
        </w:tabs>
        <w:bidi/>
        <w:jc w:val="both"/>
        <w:rPr>
          <w:rFonts w:cs="B Nazanin"/>
          <w:sz w:val="26"/>
          <w:szCs w:val="26"/>
          <w:lang w:bidi="fa-IR"/>
        </w:rPr>
      </w:pPr>
      <w:r w:rsidRPr="00AA2790">
        <w:rPr>
          <w:rFonts w:cs="B Nazanin" w:hint="cs"/>
          <w:sz w:val="26"/>
          <w:szCs w:val="26"/>
          <w:rtl/>
          <w:lang w:bidi="fa-IR"/>
        </w:rPr>
        <w:t>در اين نوع ارتباط، هر هدف جزئي پايين‌تر نسبت به هدف جزئي بعدي پيش نياز محسوب مي‌‌شود؛ يعني بدون گذشتن از هدف جزئي اول، رسيدن به هدف جزئي دوم غير منطقي و مشكل است.</w:t>
      </w:r>
      <w:r w:rsidRPr="00AA2790">
        <w:rPr>
          <w:rFonts w:cs="B Nazanin"/>
          <w:sz w:val="26"/>
          <w:szCs w:val="26"/>
          <w:rtl/>
          <w:lang w:bidi="fa-IR"/>
        </w:rPr>
        <w:t xml:space="preserve"> </w:t>
      </w:r>
    </w:p>
    <w:p w:rsidR="00A76164" w:rsidRPr="00AA2790" w:rsidRDefault="00FD69FA" w:rsidP="0017628D">
      <w:pPr>
        <w:tabs>
          <w:tab w:val="left" w:pos="3735"/>
        </w:tabs>
        <w:jc w:val="right"/>
        <w:rPr>
          <w:rFonts w:cs="B Nazanin"/>
          <w:sz w:val="26"/>
          <w:szCs w:val="26"/>
          <w:lang w:bidi="fa-IR"/>
        </w:rPr>
      </w:pPr>
      <w:r w:rsidRPr="00AA2790">
        <w:rPr>
          <w:rFonts w:cs="B Nazanin"/>
          <w:noProof/>
          <w:sz w:val="26"/>
          <w:szCs w:val="26"/>
          <w:rtl/>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190625" cy="1000125"/>
            <wp:effectExtent l="19050" t="0" r="952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srcRect l="19912" t="51042" r="71303" b="26041"/>
                    <a:stretch>
                      <a:fillRect/>
                    </a:stretch>
                  </pic:blipFill>
                  <pic:spPr bwMode="auto">
                    <a:xfrm>
                      <a:off x="0" y="0"/>
                      <a:ext cx="1190625" cy="1000125"/>
                    </a:xfrm>
                    <a:prstGeom prst="rect">
                      <a:avLst/>
                    </a:prstGeom>
                    <a:noFill/>
                    <a:ln w="9525">
                      <a:noFill/>
                      <a:miter lim="800000"/>
                      <a:headEnd/>
                      <a:tailEnd/>
                    </a:ln>
                    <a:effectLst/>
                  </pic:spPr>
                </pic:pic>
              </a:graphicData>
            </a:graphic>
          </wp:anchor>
        </w:drawing>
      </w:r>
      <w:r w:rsidR="00A76164" w:rsidRPr="00AA2790">
        <w:rPr>
          <w:rFonts w:cs="B Nazanin"/>
          <w:sz w:val="26"/>
          <w:szCs w:val="26"/>
          <w:lang w:bidi="fa-IR"/>
        </w:rPr>
        <w:br w:type="textWrapping" w:clear="all"/>
      </w:r>
      <w:r w:rsidR="00A76164" w:rsidRPr="00AA2790">
        <w:rPr>
          <w:rFonts w:cs="B Nazanin" w:hint="cs"/>
          <w:sz w:val="26"/>
          <w:szCs w:val="26"/>
          <w:rtl/>
          <w:lang w:bidi="fa-IR"/>
        </w:rPr>
        <w:t>ب) موازي هدف هاي جزئي هنگامي ارتباط موازي با يكديگر دارند كه الزاماً، آموختن و رسيدن به يك هدف براي ديگري پايه وپيش نياز محسوب نشود؛ . بتوان آن‌ها را در كنار يكديگر آموخت.</w:t>
      </w:r>
      <w:r w:rsidR="00A76164" w:rsidRPr="00AA2790">
        <w:rPr>
          <w:rFonts w:cs="B Nazanin"/>
          <w:sz w:val="26"/>
          <w:szCs w:val="26"/>
          <w:rtl/>
          <w:lang w:bidi="fa-IR"/>
        </w:rPr>
        <w:t xml:space="preserve"> </w:t>
      </w:r>
      <w:r w:rsidR="00A76164" w:rsidRPr="00AA2790">
        <w:rPr>
          <w:rFonts w:cs="B Nazanin"/>
          <w:noProof/>
          <w:sz w:val="26"/>
          <w:szCs w:val="26"/>
        </w:rPr>
        <w:drawing>
          <wp:inline distT="0" distB="0" distL="0" distR="0">
            <wp:extent cx="3133725" cy="48577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srcRect l="22840" t="42708" r="50220" b="39583"/>
                    <a:stretch>
                      <a:fillRect/>
                    </a:stretch>
                  </pic:blipFill>
                  <pic:spPr bwMode="auto">
                    <a:xfrm>
                      <a:off x="0" y="0"/>
                      <a:ext cx="3133725" cy="485775"/>
                    </a:xfrm>
                    <a:prstGeom prst="rect">
                      <a:avLst/>
                    </a:prstGeom>
                    <a:noFill/>
                    <a:ln w="9525">
                      <a:noFill/>
                      <a:miter lim="800000"/>
                      <a:headEnd/>
                      <a:tailEnd/>
                    </a:ln>
                    <a:effectLst/>
                  </pic:spPr>
                </pic:pic>
              </a:graphicData>
            </a:graphic>
          </wp:inline>
        </w:drawing>
      </w:r>
    </w:p>
    <w:p w:rsidR="00FD69FA" w:rsidRPr="00AA2790" w:rsidRDefault="00FD69FA" w:rsidP="0017628D">
      <w:pPr>
        <w:tabs>
          <w:tab w:val="left" w:pos="3735"/>
        </w:tabs>
        <w:bidi/>
        <w:rPr>
          <w:rFonts w:cs="B Nazanin"/>
          <w:sz w:val="26"/>
          <w:szCs w:val="26"/>
          <w:lang w:bidi="fa-IR"/>
        </w:rPr>
      </w:pPr>
    </w:p>
    <w:p w:rsidR="00A76164" w:rsidRPr="00AA2790" w:rsidRDefault="00A76164" w:rsidP="0017628D">
      <w:pPr>
        <w:tabs>
          <w:tab w:val="left" w:pos="3735"/>
        </w:tabs>
        <w:bidi/>
        <w:jc w:val="both"/>
        <w:rPr>
          <w:rFonts w:cs="B Nazanin"/>
          <w:sz w:val="26"/>
          <w:szCs w:val="26"/>
          <w:lang w:bidi="fa-IR"/>
        </w:rPr>
      </w:pPr>
      <w:r w:rsidRPr="00AA2790">
        <w:rPr>
          <w:rFonts w:cs="B Nazanin" w:hint="cs"/>
          <w:sz w:val="26"/>
          <w:szCs w:val="26"/>
          <w:rtl/>
          <w:lang w:bidi="fa-IR"/>
        </w:rPr>
        <w:t>ج) ممكن است هدف كلي درسي از دو نوع هدف جزئي، يعني متوالي و موازي تشكيل شده باشد در اين مورد هدف‌هاي جزئي را تركيبي مي‌نامند.</w:t>
      </w:r>
    </w:p>
    <w:p w:rsidR="00722886" w:rsidRPr="00AA2790" w:rsidRDefault="001D4A3B" w:rsidP="0017628D">
      <w:pPr>
        <w:tabs>
          <w:tab w:val="left" w:pos="3735"/>
        </w:tabs>
        <w:bidi/>
        <w:jc w:val="both"/>
        <w:rPr>
          <w:rFonts w:cs="B Nazanin"/>
          <w:sz w:val="26"/>
          <w:szCs w:val="26"/>
          <w:lang w:bidi="fa-IR"/>
        </w:rPr>
      </w:pPr>
      <w:r w:rsidRPr="00AA2790">
        <w:rPr>
          <w:rFonts w:cs="B Nazanin"/>
          <w:noProof/>
          <w:sz w:val="26"/>
          <w:szCs w:val="26"/>
          <w:rtl/>
        </w:rPr>
        <w:lastRenderedPageBreak/>
        <w:drawing>
          <wp:inline distT="0" distB="0" distL="0" distR="0">
            <wp:extent cx="2438400" cy="1038225"/>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a:srcRect l="27526" t="42708" r="53148" b="23958"/>
                    <a:stretch>
                      <a:fillRect/>
                    </a:stretch>
                  </pic:blipFill>
                  <pic:spPr bwMode="auto">
                    <a:xfrm>
                      <a:off x="0" y="0"/>
                      <a:ext cx="2438400" cy="1038225"/>
                    </a:xfrm>
                    <a:prstGeom prst="rect">
                      <a:avLst/>
                    </a:prstGeom>
                    <a:noFill/>
                    <a:ln w="9525">
                      <a:noFill/>
                      <a:miter lim="800000"/>
                      <a:headEnd/>
                      <a:tailEnd/>
                    </a:ln>
                    <a:effectLst/>
                  </pic:spPr>
                </pic:pic>
              </a:graphicData>
            </a:graphic>
          </wp:inline>
        </w:drawing>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 xml:space="preserve">اهداف رفتاري، رفتارهاي ويژه اي هستند كه فراگيران بايد از خود بروز دهند تا مشخص شود يادگيري رخ داده است. به عبارت ديگر، اعمال، رفتار‌ها، حركات و آثاري كه قابل مشاهده كردن، شنيدن، لمس كردن و قابل سنجش باشد. </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وي‍‍ژگي‌هاي هدف هاي رفتاري:</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 xml:space="preserve">مخاطب داشته باشند.- رفتار، مهارت يا دانشي است كه فراگير بايد كسب كند، يا عمل و مهارتي است كه قادر يه انجام آن باشد. </w:t>
      </w:r>
    </w:p>
    <w:p w:rsidR="001D4A3B" w:rsidRPr="00AA2790" w:rsidRDefault="001D4A3B" w:rsidP="0017628D">
      <w:pPr>
        <w:tabs>
          <w:tab w:val="left" w:pos="3735"/>
        </w:tabs>
        <w:bidi/>
        <w:jc w:val="both"/>
        <w:rPr>
          <w:rFonts w:cs="B Nazanin"/>
          <w:sz w:val="26"/>
          <w:szCs w:val="26"/>
          <w:rtl/>
          <w:lang w:bidi="fa-IR"/>
        </w:rPr>
      </w:pPr>
      <w:r w:rsidRPr="00AA2790">
        <w:rPr>
          <w:rFonts w:cs="B Nazanin" w:hint="cs"/>
          <w:sz w:val="26"/>
          <w:szCs w:val="26"/>
          <w:rtl/>
          <w:lang w:bidi="fa-IR"/>
        </w:rPr>
        <w:t>شرايط</w:t>
      </w:r>
      <w:r w:rsidRPr="00AA2790">
        <w:rPr>
          <w:rFonts w:cs="B Nazanin"/>
          <w:sz w:val="26"/>
          <w:szCs w:val="26"/>
          <w:rtl/>
          <w:lang w:bidi="fa-IR"/>
        </w:rPr>
        <w:t xml:space="preserve"> مشخص می کند که رفتار مورد نظر در چه موقعيتي انجام می شود يا انجام خواهد شد. </w:t>
      </w:r>
      <w:r w:rsidRPr="00AA2790">
        <w:rPr>
          <w:rFonts w:cs="B Nazanin" w:hint="cs"/>
          <w:sz w:val="26"/>
          <w:szCs w:val="26"/>
          <w:rtl/>
          <w:lang w:bidi="fa-IR"/>
        </w:rPr>
        <w:t>معيارعبارت است از حداقل ميزان قابل قبول بروز رفتار مورد نظر.</w:t>
      </w:r>
      <w:r w:rsidRPr="00AA2790">
        <w:rPr>
          <w:rFonts w:cs="B Nazanin"/>
          <w:sz w:val="26"/>
          <w:szCs w:val="26"/>
          <w:rtl/>
          <w:lang w:bidi="fa-IR"/>
        </w:rPr>
        <w:t xml:space="preserve"> </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فراگير محور هستند</w:t>
      </w:r>
      <w:r w:rsidRPr="00AA2790">
        <w:rPr>
          <w:rFonts w:cs="B Nazanin"/>
          <w:sz w:val="26"/>
          <w:szCs w:val="26"/>
          <w:rtl/>
          <w:lang w:bidi="fa-IR"/>
        </w:rPr>
        <w:t>: اهداف رفتاري برآنچه كه انتظار مي رود فراگير انجام دهد تاكيد می کنند نه بر آنچه انتظار مي رود فرد آموزش دهنده انجام دهد.</w:t>
      </w:r>
      <w:r w:rsidRPr="00AA2790">
        <w:rPr>
          <w:rFonts w:cs="B Nazanin"/>
          <w:sz w:val="26"/>
          <w:szCs w:val="26"/>
        </w:rPr>
        <w:t xml:space="preserve"> </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نتايج و بروندادهاي يادگيري را توصيف مي كنند نه فعاليت هايي که منجر به نتايج می شوند.</w:t>
      </w:r>
      <w:r w:rsidRPr="00AA2790">
        <w:rPr>
          <w:rFonts w:cs="B Nazanin"/>
          <w:sz w:val="26"/>
          <w:szCs w:val="26"/>
        </w:rPr>
        <w:t xml:space="preserve"> </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اين نوع اهداف واضح و قابل درك هستند.</w:t>
      </w:r>
      <w:r w:rsidRPr="00AA2790">
        <w:rPr>
          <w:rFonts w:cs="B Nazanin"/>
          <w:sz w:val="26"/>
          <w:szCs w:val="26"/>
        </w:rPr>
        <w:t xml:space="preserve"> </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قابل مشاهده و اندازه گيری هستند</w:t>
      </w:r>
      <w:r w:rsidRPr="00AA2790">
        <w:rPr>
          <w:rFonts w:cs="B Nazanin"/>
          <w:sz w:val="26"/>
          <w:szCs w:val="26"/>
          <w:rtl/>
          <w:lang w:bidi="fa-IR"/>
        </w:rPr>
        <w:t>: استفاده از افعال قابل مشاهده در توصيف و بيان اهداف رفتاری سبب شده است تا اين اهداف قابل مشاهده و اندازه گيری باشند.</w:t>
      </w:r>
      <w:r w:rsidRPr="00AA2790">
        <w:rPr>
          <w:rFonts w:cs="B Nazanin"/>
          <w:sz w:val="26"/>
          <w:szCs w:val="26"/>
        </w:rPr>
        <w:t xml:space="preserve"> </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طبقه بندی های مختلفی از هدفهای آموزشی ارائه شده است که معروفترین آنها طبقه بندی بنیامین بلوم و همکاران اوست . در این طبقه بندی هدفهای آموزشي در سه حیطه شناختی ، عاطفی و روانی ، حرکتی قرار می گیرند .</w:t>
      </w:r>
      <w:r w:rsidRPr="00AA2790">
        <w:rPr>
          <w:rFonts w:cs="B Nazanin"/>
          <w:sz w:val="26"/>
          <w:szCs w:val="26"/>
        </w:rPr>
        <w:t xml:space="preserve"> </w:t>
      </w:r>
    </w:p>
    <w:p w:rsidR="001D4A3B" w:rsidRPr="00AA2790" w:rsidRDefault="001D4A3B" w:rsidP="0017628D">
      <w:pPr>
        <w:tabs>
          <w:tab w:val="left" w:pos="3735"/>
        </w:tabs>
        <w:bidi/>
        <w:jc w:val="both"/>
        <w:rPr>
          <w:rFonts w:cs="B Nazanin"/>
          <w:sz w:val="26"/>
          <w:szCs w:val="26"/>
        </w:rPr>
      </w:pPr>
      <w:r w:rsidRPr="00AA2790">
        <w:rPr>
          <w:rFonts w:cs="B Nazanin" w:hint="cs"/>
          <w:sz w:val="26"/>
          <w:szCs w:val="26"/>
          <w:rtl/>
          <w:lang w:bidi="fa-IR"/>
        </w:rPr>
        <w:t>هدفهای شناختی با آنچه شاگرد باید بداند و بفهمد سر وکار دارد . در این حیطه ، هدفها از ساده ترین سطوح شناخت به پیچیده ترین و از امور ذاتی محسوس به امور معنوی و غیرمحسوس تنظیم شده است . این هدفها شامل 6  سطح به زیر است :</w:t>
      </w:r>
    </w:p>
    <w:p w:rsidR="001D4A3B" w:rsidRPr="00AA2790" w:rsidRDefault="001D4A3B" w:rsidP="0017628D">
      <w:pPr>
        <w:tabs>
          <w:tab w:val="left" w:pos="3735"/>
        </w:tabs>
        <w:bidi/>
        <w:jc w:val="both"/>
        <w:rPr>
          <w:rFonts w:cs="B Nazanin"/>
          <w:sz w:val="26"/>
          <w:szCs w:val="26"/>
          <w:rtl/>
          <w:lang w:bidi="fa-IR"/>
        </w:rPr>
      </w:pPr>
      <w:r w:rsidRPr="00AA2790">
        <w:rPr>
          <w:rFonts w:cs="B Nazanin"/>
          <w:sz w:val="26"/>
          <w:szCs w:val="26"/>
          <w:rtl/>
          <w:lang w:bidi="fa-IR"/>
        </w:rPr>
        <w:t xml:space="preserve">1- </w:t>
      </w:r>
      <w:r w:rsidRPr="00AA2790">
        <w:rPr>
          <w:rFonts w:cs="B Nazanin" w:hint="cs"/>
          <w:sz w:val="26"/>
          <w:szCs w:val="26"/>
          <w:rtl/>
          <w:lang w:bidi="fa-IR"/>
        </w:rPr>
        <w:t>دانش</w:t>
      </w:r>
      <w:r w:rsidRPr="00AA2790">
        <w:rPr>
          <w:rFonts w:cs="B Nazanin"/>
          <w:sz w:val="26"/>
          <w:szCs w:val="26"/>
          <w:rtl/>
          <w:lang w:bidi="fa-IR"/>
        </w:rPr>
        <w:t xml:space="preserve">  </w:t>
      </w:r>
      <w:r w:rsidRPr="00AA2790">
        <w:rPr>
          <w:rFonts w:cs="B Nazanin" w:hint="cs"/>
          <w:sz w:val="26"/>
          <w:szCs w:val="26"/>
          <w:rtl/>
          <w:lang w:bidi="fa-IR"/>
        </w:rPr>
        <w:t>2</w:t>
      </w:r>
      <w:r w:rsidRPr="00AA2790">
        <w:rPr>
          <w:rFonts w:cs="B Nazanin"/>
          <w:sz w:val="26"/>
          <w:szCs w:val="26"/>
          <w:rtl/>
          <w:lang w:bidi="fa-IR"/>
        </w:rPr>
        <w:t xml:space="preserve">- </w:t>
      </w:r>
      <w:r w:rsidRPr="00AA2790">
        <w:rPr>
          <w:rFonts w:cs="B Nazanin" w:hint="cs"/>
          <w:sz w:val="26"/>
          <w:szCs w:val="26"/>
          <w:rtl/>
          <w:lang w:bidi="fa-IR"/>
        </w:rPr>
        <w:t>فهمیدن 3-</w:t>
      </w:r>
      <w:r w:rsidRPr="00AA2790">
        <w:rPr>
          <w:rFonts w:cs="B Nazanin"/>
          <w:sz w:val="26"/>
          <w:szCs w:val="26"/>
          <w:rtl/>
          <w:lang w:bidi="fa-IR"/>
        </w:rPr>
        <w:t xml:space="preserve"> </w:t>
      </w:r>
      <w:r w:rsidRPr="00AA2790">
        <w:rPr>
          <w:rFonts w:cs="B Nazanin" w:hint="cs"/>
          <w:sz w:val="26"/>
          <w:szCs w:val="26"/>
          <w:rtl/>
          <w:lang w:bidi="fa-IR"/>
        </w:rPr>
        <w:t>به کاربستن -4-  تجزیه وتحلیل -5- ترکیب</w:t>
      </w:r>
      <w:r w:rsidRPr="00AA2790">
        <w:rPr>
          <w:rFonts w:cs="B Nazanin"/>
          <w:sz w:val="26"/>
          <w:szCs w:val="26"/>
          <w:rtl/>
          <w:lang w:bidi="fa-IR"/>
        </w:rPr>
        <w:t xml:space="preserve"> </w:t>
      </w:r>
      <w:r w:rsidR="00C4506A" w:rsidRPr="00AA2790">
        <w:rPr>
          <w:rFonts w:cs="B Nazanin" w:hint="cs"/>
          <w:sz w:val="26"/>
          <w:szCs w:val="26"/>
          <w:rtl/>
          <w:lang w:bidi="fa-IR"/>
        </w:rPr>
        <w:t>6-</w:t>
      </w:r>
      <w:r w:rsidRPr="00AA2790">
        <w:rPr>
          <w:rFonts w:cs="B Nazanin" w:hint="cs"/>
          <w:sz w:val="26"/>
          <w:szCs w:val="26"/>
          <w:rtl/>
          <w:lang w:bidi="fa-IR"/>
        </w:rPr>
        <w:t>ارزشیابی و قضاوت</w:t>
      </w:r>
    </w:p>
    <w:p w:rsidR="00C4506A" w:rsidRPr="00AA2790" w:rsidRDefault="00C4506A" w:rsidP="0017628D">
      <w:pPr>
        <w:tabs>
          <w:tab w:val="left" w:pos="3735"/>
        </w:tabs>
        <w:bidi/>
        <w:jc w:val="both"/>
        <w:rPr>
          <w:rFonts w:cs="B Nazanin"/>
          <w:sz w:val="26"/>
          <w:szCs w:val="26"/>
        </w:rPr>
      </w:pPr>
      <w:r w:rsidRPr="00AA2790">
        <w:rPr>
          <w:rFonts w:cs="B Nazanin"/>
          <w:noProof/>
          <w:sz w:val="26"/>
          <w:szCs w:val="26"/>
          <w:rtl/>
        </w:rPr>
        <w:lastRenderedPageBreak/>
        <w:drawing>
          <wp:inline distT="0" distB="0" distL="0" distR="0">
            <wp:extent cx="4124325" cy="1419225"/>
            <wp:effectExtent l="19050" t="0" r="9525" b="0"/>
            <wp:docPr id="6"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srcRect l="20498" t="25000" r="48463" b="21875"/>
                    <a:stretch>
                      <a:fillRect/>
                    </a:stretch>
                  </pic:blipFill>
                  <pic:spPr bwMode="auto">
                    <a:xfrm>
                      <a:off x="0" y="0"/>
                      <a:ext cx="4124325" cy="1419225"/>
                    </a:xfrm>
                    <a:prstGeom prst="rect">
                      <a:avLst/>
                    </a:prstGeom>
                    <a:noFill/>
                    <a:ln w="9525">
                      <a:noFill/>
                      <a:miter lim="800000"/>
                      <a:headEnd/>
                      <a:tailEnd/>
                    </a:ln>
                    <a:effectLst/>
                  </pic:spPr>
                </pic:pic>
              </a:graphicData>
            </a:graphic>
          </wp:inline>
        </w:drawing>
      </w:r>
    </w:p>
    <w:p w:rsidR="001D4A3B" w:rsidRPr="00AA2790" w:rsidRDefault="001D4A3B" w:rsidP="0017628D">
      <w:pPr>
        <w:tabs>
          <w:tab w:val="left" w:pos="3735"/>
        </w:tabs>
        <w:bidi/>
        <w:jc w:val="both"/>
        <w:rPr>
          <w:rFonts w:cs="B Nazanin"/>
          <w:sz w:val="26"/>
          <w:szCs w:val="26"/>
        </w:rPr>
      </w:pP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 xml:space="preserve">1) دانش </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منظور از دانش این نیست که یادگیرنده بتواند از طریق يادآوري یا بازشناسی شواهدی ارائه دهد ، حاکی از این که اندیشه یا پدیده ای را در جریان آموزش تجربه کرده و به خاطر سپرده است.</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 xml:space="preserve">مهمترین اشکال وارده به این سطح زیاده روی معلمان در استفاده از آن و </w:t>
      </w:r>
      <w:r w:rsidRPr="00AA2790">
        <w:rPr>
          <w:rFonts w:cs="B Nazanin" w:hint="cs"/>
          <w:sz w:val="26"/>
          <w:szCs w:val="26"/>
          <w:u w:val="single"/>
          <w:rtl/>
          <w:lang w:bidi="fa-IR"/>
        </w:rPr>
        <w:t xml:space="preserve">سرعت از یاد رفتن مفاهیم به ذهن سپرده شده </w:t>
      </w:r>
      <w:r w:rsidRPr="00AA2790">
        <w:rPr>
          <w:rFonts w:cs="B Nazanin"/>
          <w:sz w:val="26"/>
          <w:szCs w:val="26"/>
          <w:rtl/>
          <w:lang w:bidi="fa-IR"/>
        </w:rPr>
        <w:t>.</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 xml:space="preserve">* </w:t>
      </w:r>
      <w:r w:rsidRPr="00AA2790">
        <w:rPr>
          <w:rFonts w:cs="B Nazanin" w:hint="cs"/>
          <w:sz w:val="26"/>
          <w:szCs w:val="26"/>
          <w:rtl/>
          <w:lang w:bidi="fa-IR"/>
        </w:rPr>
        <w:t>در آزمون طبقه دانش چيز‌هايي كه آموخته مي‌شوند تا حدي عيناً مورد پرسش قرار مي‌گيرند.</w:t>
      </w:r>
      <w:r w:rsidRPr="00AA2790">
        <w:rPr>
          <w:rFonts w:cs="B Nazanin"/>
          <w:sz w:val="26"/>
          <w:szCs w:val="26"/>
        </w:rPr>
        <w:t xml:space="preserve"> </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2) فهميدن</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توانایی پی بردن به مفهوم يک مطلب ،تبیين آن با جملاتی که شخص خودش می سازد. فهميدن سبب مي‌شود كه يادگيري براي دانش‌آموز معني‌دار و رضايت بخش باشد. این سطوح به اجزای فرعی دیگر تقسیم می شود:</w:t>
      </w:r>
    </w:p>
    <w:p w:rsidR="009E5281" w:rsidRPr="00AA2790" w:rsidRDefault="009E5281" w:rsidP="0017628D">
      <w:pPr>
        <w:tabs>
          <w:tab w:val="left" w:pos="3735"/>
        </w:tabs>
        <w:bidi/>
        <w:jc w:val="both"/>
        <w:rPr>
          <w:rFonts w:cs="B Nazanin"/>
          <w:sz w:val="26"/>
          <w:szCs w:val="26"/>
          <w:rtl/>
          <w:lang w:bidi="fa-IR"/>
        </w:rPr>
      </w:pPr>
      <w:r w:rsidRPr="00AA2790">
        <w:rPr>
          <w:rFonts w:cs="B Nazanin" w:hint="cs"/>
          <w:sz w:val="26"/>
          <w:szCs w:val="26"/>
          <w:rtl/>
          <w:lang w:bidi="fa-IR"/>
        </w:rPr>
        <w:t xml:space="preserve">الف : ترجمه </w:t>
      </w:r>
      <w:r w:rsidRPr="00AA2790">
        <w:rPr>
          <w:rFonts w:cs="B Nazanin" w:hint="cs"/>
          <w:sz w:val="26"/>
          <w:szCs w:val="26"/>
          <w:rtl/>
        </w:rPr>
        <w:t>-</w:t>
      </w:r>
      <w:r w:rsidRPr="00AA2790">
        <w:rPr>
          <w:rFonts w:cs="B Nazanin" w:hint="cs"/>
          <w:sz w:val="26"/>
          <w:szCs w:val="26"/>
          <w:rtl/>
          <w:lang w:bidi="fa-IR"/>
        </w:rPr>
        <w:t xml:space="preserve">ب: تفسير -ج: برون یابی </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 xml:space="preserve">الف . ترجمه ( برگردان) </w:t>
      </w:r>
      <w:r w:rsidRPr="00AA2790">
        <w:rPr>
          <w:rFonts w:cs="B Nazanin"/>
          <w:sz w:val="26"/>
          <w:szCs w:val="26"/>
          <w:rtl/>
          <w:lang w:bidi="fa-IR"/>
        </w:rPr>
        <w:t>: مهارت برگرداندن یا تغییر دادن مطالب از شکلی به شکل دیگر بدون اینکه معنی و محتوای آن دگرگون شود .</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 xml:space="preserve">ب . تفسیر </w:t>
      </w:r>
      <w:r w:rsidRPr="00AA2790">
        <w:rPr>
          <w:rFonts w:cs="B Nazanin"/>
          <w:sz w:val="26"/>
          <w:szCs w:val="26"/>
          <w:rtl/>
          <w:lang w:bidi="fa-IR"/>
        </w:rPr>
        <w:t>: درک تدابیر گوناگون به کار برده شده در انتقال مفاهیم و یک نوع باز آرایی مفاهیم در ذهن است  به عبارتی تفسیر شامل شایستگی در تشخیص نکات اساسی و جدا کردن آن از قسمت های کم اهمیت است .</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 xml:space="preserve">ج . برون یابی </w:t>
      </w:r>
      <w:r w:rsidRPr="00AA2790">
        <w:rPr>
          <w:rFonts w:cs="B Nazanin"/>
          <w:sz w:val="26"/>
          <w:szCs w:val="26"/>
          <w:rtl/>
          <w:lang w:bidi="fa-IR"/>
        </w:rPr>
        <w:t xml:space="preserve">: عبارت است از مهارت در تعمیم دادن یا بکار گیری اطلاعات در طول زمان به منظور پیش بینی نتایج خاص. </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 xml:space="preserve">3) به کار بستن </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 xml:space="preserve">عبارت است از توانایی کاربرد اصول علمی ، فرضیه ها ، قضایا و دیگر مفاهیم انتزاعی در وضعیت و موقعیت مناسب ، بدون اینکه </w:t>
      </w:r>
      <w:r w:rsidRPr="00AA2790">
        <w:rPr>
          <w:rFonts w:cs="B Nazanin" w:hint="cs"/>
          <w:sz w:val="26"/>
          <w:szCs w:val="26"/>
          <w:u w:val="single"/>
          <w:rtl/>
          <w:lang w:bidi="fa-IR"/>
        </w:rPr>
        <w:t xml:space="preserve">هیچگونه راه حلی </w:t>
      </w:r>
      <w:r w:rsidRPr="00AA2790">
        <w:rPr>
          <w:rFonts w:cs="B Nazanin" w:hint="cs"/>
          <w:sz w:val="26"/>
          <w:szCs w:val="26"/>
          <w:rtl/>
          <w:lang w:bidi="fa-IR"/>
        </w:rPr>
        <w:t>ارائه شود.</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lastRenderedPageBreak/>
        <w:t>4) تجزیه و تحلیل</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 xml:space="preserve"> </w:t>
      </w:r>
      <w:r w:rsidRPr="00AA2790">
        <w:rPr>
          <w:rFonts w:cs="B Nazanin" w:hint="cs"/>
          <w:sz w:val="26"/>
          <w:szCs w:val="26"/>
          <w:rtl/>
          <w:lang w:bidi="fa-IR"/>
        </w:rPr>
        <w:t xml:space="preserve">توانائی </w:t>
      </w:r>
      <w:r w:rsidRPr="00AA2790">
        <w:rPr>
          <w:rFonts w:cs="B Nazanin" w:hint="cs"/>
          <w:sz w:val="26"/>
          <w:szCs w:val="26"/>
          <w:u w:val="single"/>
          <w:rtl/>
          <w:lang w:bidi="fa-IR"/>
        </w:rPr>
        <w:t xml:space="preserve">شکستن مطلب </w:t>
      </w:r>
      <w:r w:rsidRPr="00AA2790">
        <w:rPr>
          <w:rFonts w:cs="B Nazanin" w:hint="cs"/>
          <w:sz w:val="26"/>
          <w:szCs w:val="26"/>
          <w:rtl/>
          <w:lang w:bidi="fa-IR"/>
        </w:rPr>
        <w:t xml:space="preserve">به اجزای تشکیل دهندة آن و </w:t>
      </w:r>
      <w:r w:rsidRPr="00AA2790">
        <w:rPr>
          <w:rFonts w:cs="B Nazanin" w:hint="cs"/>
          <w:sz w:val="26"/>
          <w:szCs w:val="26"/>
          <w:u w:val="single"/>
          <w:rtl/>
          <w:lang w:bidi="fa-IR"/>
        </w:rPr>
        <w:t xml:space="preserve">یافتن روابط بین اجزا </w:t>
      </w:r>
      <w:r w:rsidRPr="00AA2790">
        <w:rPr>
          <w:rFonts w:cs="B Nazanin" w:hint="cs"/>
          <w:sz w:val="26"/>
          <w:szCs w:val="26"/>
          <w:rtl/>
          <w:lang w:bidi="fa-IR"/>
        </w:rPr>
        <w:t xml:space="preserve">و </w:t>
      </w:r>
      <w:r w:rsidRPr="00AA2790">
        <w:rPr>
          <w:rFonts w:cs="B Nazanin" w:hint="cs"/>
          <w:sz w:val="26"/>
          <w:szCs w:val="26"/>
          <w:u w:val="single"/>
          <w:rtl/>
          <w:lang w:bidi="fa-IR"/>
        </w:rPr>
        <w:t xml:space="preserve">نحوة سازمان یافتن </w:t>
      </w:r>
      <w:r w:rsidRPr="00AA2790">
        <w:rPr>
          <w:rFonts w:cs="B Nazanin" w:hint="cs"/>
          <w:sz w:val="26"/>
          <w:szCs w:val="26"/>
          <w:rtl/>
          <w:lang w:bidi="fa-IR"/>
        </w:rPr>
        <w:t>آنها .</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 xml:space="preserve">5) ترکیب </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توانایی در هم آمیختن دوبارة قسمت هایی از تجارب گذشته با مطالب جدید و بازسازی آن به صورت یک کل تازه و نسبتاً انسجام یافته.</w:t>
      </w:r>
      <w:r w:rsidRPr="00AA2790">
        <w:rPr>
          <w:rFonts w:cs="B Nazanin"/>
          <w:sz w:val="26"/>
          <w:szCs w:val="26"/>
          <w:rtl/>
          <w:lang w:bidi="fa-IR"/>
        </w:rPr>
        <w:t>* نوآوري ،ابتكار و خلاقيت مورد توجه است.</w:t>
      </w:r>
      <w:r w:rsidRPr="00AA2790">
        <w:rPr>
          <w:rFonts w:cs="B Nazanin"/>
          <w:sz w:val="26"/>
          <w:szCs w:val="26"/>
        </w:rPr>
        <w:t xml:space="preserve"> </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 xml:space="preserve">6) ارزشیابی و قضاوت </w:t>
      </w:r>
    </w:p>
    <w:p w:rsidR="009E5281" w:rsidRPr="00AA2790" w:rsidRDefault="009E5281" w:rsidP="0017628D">
      <w:pPr>
        <w:tabs>
          <w:tab w:val="left" w:pos="3735"/>
        </w:tabs>
        <w:bidi/>
        <w:jc w:val="both"/>
        <w:rPr>
          <w:rFonts w:cs="B Nazanin"/>
          <w:sz w:val="26"/>
          <w:szCs w:val="26"/>
        </w:rPr>
      </w:pPr>
      <w:r w:rsidRPr="00AA2790">
        <w:rPr>
          <w:rFonts w:cs="B Nazanin" w:hint="cs"/>
          <w:sz w:val="26"/>
          <w:szCs w:val="26"/>
          <w:rtl/>
          <w:lang w:bidi="fa-IR"/>
        </w:rPr>
        <w:t>توانایی قضاوت دربارة امور ، اطلاعات و حتی روش‌های رو به رو شدن با مسائل است . در واقع ارزشیابی نتیجه جریان شناخت است .طبقه ارزشيابي از آن نظر در پايان طبقات حيطه شناختي قرار گرفته است كه از حيث پيچيدگي و احتياج به آميختن كليه رفتار‌هاي طبقات قبلي نياز دارد و از همه آنها جامع تر است.</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 ارزشيابي حيطه شناختي را با رفتار‌هاي عاطفي، يعني علاقه داشتن و لذت بردن ارتباط مي‌دهد.</w:t>
      </w:r>
    </w:p>
    <w:p w:rsidR="009E5281" w:rsidRPr="00AA2790" w:rsidRDefault="009E5281" w:rsidP="0017628D">
      <w:pPr>
        <w:tabs>
          <w:tab w:val="left" w:pos="3735"/>
        </w:tabs>
        <w:bidi/>
        <w:jc w:val="both"/>
        <w:rPr>
          <w:rFonts w:cs="B Nazanin"/>
          <w:sz w:val="26"/>
          <w:szCs w:val="26"/>
        </w:rPr>
      </w:pPr>
      <w:r w:rsidRPr="00AA2790">
        <w:rPr>
          <w:rFonts w:cs="B Nazanin"/>
          <w:sz w:val="26"/>
          <w:szCs w:val="26"/>
          <w:rtl/>
          <w:lang w:bidi="fa-IR"/>
        </w:rPr>
        <w:t>*</w:t>
      </w:r>
      <w:r w:rsidRPr="00AA2790">
        <w:rPr>
          <w:rFonts w:cs="B Nazanin" w:hint="cs"/>
          <w:sz w:val="26"/>
          <w:szCs w:val="26"/>
          <w:rtl/>
          <w:lang w:bidi="fa-IR"/>
        </w:rPr>
        <w:t>ارزشيابي بر اساس دو نوع معيار مي‌تواند صورت گيرد: الف) ارزشيابي بر اساس معيار هاي دروني ب) ارزشيابي بر اساس معيار هاي بيروني</w:t>
      </w:r>
      <w:r w:rsidRPr="00AA2790">
        <w:rPr>
          <w:rFonts w:cs="B Nazanin"/>
          <w:sz w:val="26"/>
          <w:szCs w:val="26"/>
        </w:rPr>
        <w:t xml:space="preserve"> </w:t>
      </w:r>
    </w:p>
    <w:p w:rsidR="004D34D5" w:rsidRPr="00AA2790" w:rsidRDefault="004D34D5" w:rsidP="0017628D">
      <w:pPr>
        <w:tabs>
          <w:tab w:val="left" w:pos="3735"/>
        </w:tabs>
        <w:bidi/>
        <w:jc w:val="both"/>
        <w:rPr>
          <w:rFonts w:cs="B Nazanin"/>
          <w:sz w:val="26"/>
          <w:szCs w:val="26"/>
        </w:rPr>
      </w:pPr>
      <w:r w:rsidRPr="00AA2790">
        <w:rPr>
          <w:rFonts w:cs="B Nazanin" w:hint="cs"/>
          <w:sz w:val="26"/>
          <w:szCs w:val="26"/>
          <w:rtl/>
          <w:lang w:bidi="fa-IR"/>
        </w:rPr>
        <w:t>سطوح یادگیری در حیطة عاطفی :</w:t>
      </w:r>
    </w:p>
    <w:p w:rsidR="004D34D5" w:rsidRPr="00AA2790" w:rsidRDefault="004D34D5" w:rsidP="0017628D">
      <w:pPr>
        <w:tabs>
          <w:tab w:val="left" w:pos="3735"/>
        </w:tabs>
        <w:bidi/>
        <w:jc w:val="both"/>
        <w:rPr>
          <w:rFonts w:cs="B Nazanin"/>
          <w:sz w:val="26"/>
          <w:szCs w:val="26"/>
        </w:rPr>
      </w:pPr>
      <w:r w:rsidRPr="00AA2790">
        <w:rPr>
          <w:rFonts w:cs="B Nazanin" w:hint="cs"/>
          <w:sz w:val="26"/>
          <w:szCs w:val="26"/>
          <w:rtl/>
          <w:lang w:bidi="fa-IR"/>
        </w:rPr>
        <w:t>هدفهای حیطة عاطفی ، آن قسمت از هدفهای آموزشی هستند که با نگرش‌ها، عواطف، علایق و ارزشها سر و کار دارند .</w:t>
      </w:r>
    </w:p>
    <w:p w:rsidR="004D34D5" w:rsidRPr="00AA2790" w:rsidRDefault="004D34D5" w:rsidP="0017628D">
      <w:pPr>
        <w:tabs>
          <w:tab w:val="left" w:pos="3735"/>
        </w:tabs>
        <w:bidi/>
        <w:jc w:val="both"/>
        <w:rPr>
          <w:rFonts w:cs="B Nazanin"/>
          <w:sz w:val="26"/>
          <w:szCs w:val="26"/>
        </w:rPr>
      </w:pPr>
      <w:r w:rsidRPr="00AA2790">
        <w:rPr>
          <w:rFonts w:cs="B Nazanin" w:hint="cs"/>
          <w:sz w:val="26"/>
          <w:szCs w:val="26"/>
          <w:rtl/>
          <w:lang w:bidi="fa-IR"/>
        </w:rPr>
        <w:t>سطوح یادگیری در این حیطه به پنج طبقه تقسیم می شوند :</w:t>
      </w:r>
    </w:p>
    <w:p w:rsidR="009E5281" w:rsidRPr="00AA2790" w:rsidRDefault="00E97E35" w:rsidP="0017628D">
      <w:pPr>
        <w:numPr>
          <w:ilvl w:val="0"/>
          <w:numId w:val="22"/>
        </w:numPr>
        <w:tabs>
          <w:tab w:val="left" w:pos="3735"/>
        </w:tabs>
        <w:bidi/>
        <w:jc w:val="both"/>
        <w:rPr>
          <w:rFonts w:cs="B Nazanin"/>
          <w:sz w:val="26"/>
          <w:szCs w:val="26"/>
        </w:rPr>
      </w:pPr>
      <w:r w:rsidRPr="00AA2790">
        <w:rPr>
          <w:rFonts w:cs="B Nazanin" w:hint="cs"/>
          <w:sz w:val="26"/>
          <w:szCs w:val="26"/>
          <w:rtl/>
          <w:lang w:bidi="fa-IR"/>
        </w:rPr>
        <w:t>دریافت و توجه کردن.</w:t>
      </w:r>
      <w:r w:rsidR="004D34D5" w:rsidRPr="00AA2790">
        <w:rPr>
          <w:rFonts w:cs="B Nazanin" w:hint="cs"/>
          <w:sz w:val="26"/>
          <w:szCs w:val="26"/>
          <w:rtl/>
        </w:rPr>
        <w:t>2-</w:t>
      </w:r>
      <w:r w:rsidR="004D34D5" w:rsidRPr="00AA2790">
        <w:rPr>
          <w:rFonts w:cs="B Nazanin" w:hint="cs"/>
          <w:sz w:val="26"/>
          <w:szCs w:val="26"/>
          <w:rtl/>
          <w:lang w:bidi="fa-IR"/>
        </w:rPr>
        <w:t xml:space="preserve"> </w:t>
      </w:r>
      <w:r w:rsidRPr="00AA2790">
        <w:rPr>
          <w:rFonts w:cs="B Nazanin" w:hint="cs"/>
          <w:sz w:val="26"/>
          <w:szCs w:val="26"/>
          <w:rtl/>
          <w:lang w:bidi="fa-IR"/>
        </w:rPr>
        <w:t>پاسخ دادن.</w:t>
      </w:r>
      <w:r w:rsidR="004D34D5" w:rsidRPr="00AA2790">
        <w:rPr>
          <w:rFonts w:cs="B Nazanin" w:hint="cs"/>
          <w:sz w:val="26"/>
          <w:szCs w:val="26"/>
          <w:rtl/>
          <w:lang w:bidi="fa-IR"/>
        </w:rPr>
        <w:t>3-</w:t>
      </w:r>
      <w:r w:rsidRPr="00AA2790">
        <w:rPr>
          <w:rFonts w:cs="B Nazanin" w:hint="cs"/>
          <w:sz w:val="26"/>
          <w:szCs w:val="26"/>
          <w:rtl/>
          <w:lang w:bidi="fa-IR"/>
        </w:rPr>
        <w:t>ارزش گذاری.</w:t>
      </w:r>
      <w:r w:rsidR="004D34D5" w:rsidRPr="00AA2790">
        <w:rPr>
          <w:rFonts w:cs="B Nazanin" w:hint="cs"/>
          <w:sz w:val="26"/>
          <w:szCs w:val="26"/>
          <w:rtl/>
          <w:lang w:bidi="fa-IR"/>
        </w:rPr>
        <w:t>4-</w:t>
      </w:r>
      <w:r w:rsidRPr="00AA2790">
        <w:rPr>
          <w:rFonts w:cs="B Nazanin" w:hint="cs"/>
          <w:sz w:val="26"/>
          <w:szCs w:val="26"/>
          <w:rtl/>
          <w:lang w:bidi="fa-IR"/>
        </w:rPr>
        <w:t>سازماندهی ارزشها.</w:t>
      </w:r>
      <w:r w:rsidR="004D34D5" w:rsidRPr="00AA2790">
        <w:rPr>
          <w:rFonts w:cs="B Nazanin" w:hint="cs"/>
          <w:sz w:val="26"/>
          <w:szCs w:val="26"/>
          <w:rtl/>
          <w:lang w:bidi="fa-IR"/>
        </w:rPr>
        <w:t>5-</w:t>
      </w:r>
      <w:r w:rsidRPr="00AA2790">
        <w:rPr>
          <w:rFonts w:cs="B Nazanin" w:hint="cs"/>
          <w:sz w:val="26"/>
          <w:szCs w:val="26"/>
          <w:rtl/>
          <w:lang w:bidi="fa-IR"/>
        </w:rPr>
        <w:t>تبلور ارزشهای سازمان یافته در شخصیت.</w:t>
      </w:r>
      <w:r w:rsidRPr="00AA2790">
        <w:rPr>
          <w:rFonts w:cs="B Nazanin"/>
          <w:sz w:val="26"/>
          <w:szCs w:val="26"/>
        </w:rPr>
        <w:t xml:space="preserve"> </w:t>
      </w:r>
    </w:p>
    <w:p w:rsidR="00026333" w:rsidRPr="00AA2790" w:rsidRDefault="004D34D5" w:rsidP="0017628D">
      <w:pPr>
        <w:tabs>
          <w:tab w:val="left" w:pos="3735"/>
        </w:tabs>
        <w:bidi/>
        <w:jc w:val="both"/>
        <w:rPr>
          <w:rFonts w:cs="B Nazanin"/>
          <w:sz w:val="26"/>
          <w:szCs w:val="26"/>
        </w:rPr>
      </w:pPr>
      <w:r w:rsidRPr="00AA2790">
        <w:rPr>
          <w:rFonts w:cs="B Nazanin"/>
          <w:noProof/>
          <w:sz w:val="26"/>
          <w:szCs w:val="26"/>
          <w:rtl/>
        </w:rPr>
        <w:drawing>
          <wp:inline distT="0" distB="0" distL="0" distR="0">
            <wp:extent cx="3257550" cy="1219200"/>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a:srcRect l="19912" t="26042" r="46706" b="20833"/>
                    <a:stretch>
                      <a:fillRect/>
                    </a:stretch>
                  </pic:blipFill>
                  <pic:spPr bwMode="auto">
                    <a:xfrm>
                      <a:off x="0" y="0"/>
                      <a:ext cx="3257550" cy="1219200"/>
                    </a:xfrm>
                    <a:prstGeom prst="rect">
                      <a:avLst/>
                    </a:prstGeom>
                    <a:noFill/>
                    <a:ln w="9525">
                      <a:noFill/>
                      <a:miter lim="800000"/>
                      <a:headEnd/>
                      <a:tailEnd/>
                    </a:ln>
                    <a:effectLst/>
                  </pic:spPr>
                </pic:pic>
              </a:graphicData>
            </a:graphic>
          </wp:inline>
        </w:drawing>
      </w:r>
    </w:p>
    <w:p w:rsidR="00026333" w:rsidRPr="00AA2790" w:rsidRDefault="00026333" w:rsidP="0017628D">
      <w:pPr>
        <w:tabs>
          <w:tab w:val="left" w:pos="3735"/>
        </w:tabs>
        <w:bidi/>
        <w:ind w:left="360"/>
        <w:jc w:val="both"/>
        <w:rPr>
          <w:rFonts w:cs="B Nazanin"/>
          <w:sz w:val="26"/>
          <w:szCs w:val="26"/>
          <w:u w:val="single"/>
          <w:rtl/>
          <w:lang w:bidi="fa-IR"/>
        </w:rPr>
      </w:pPr>
      <w:r w:rsidRPr="00AA2790">
        <w:rPr>
          <w:rFonts w:cs="B Nazanin"/>
          <w:sz w:val="26"/>
          <w:szCs w:val="26"/>
          <w:u w:val="single"/>
          <w:rtl/>
          <w:lang w:bidi="fa-IR"/>
        </w:rPr>
        <w:t xml:space="preserve">  </w:t>
      </w:r>
    </w:p>
    <w:p w:rsidR="0017628D" w:rsidRDefault="0017628D" w:rsidP="0017628D">
      <w:pPr>
        <w:tabs>
          <w:tab w:val="left" w:pos="3735"/>
        </w:tabs>
        <w:bidi/>
        <w:ind w:left="360"/>
        <w:jc w:val="both"/>
        <w:rPr>
          <w:rFonts w:cs="B Nazanin" w:hint="cs"/>
          <w:sz w:val="26"/>
          <w:szCs w:val="26"/>
          <w:rtl/>
          <w:lang w:bidi="fa-IR"/>
        </w:rPr>
      </w:pPr>
    </w:p>
    <w:p w:rsidR="004D34D5" w:rsidRPr="00AA2790" w:rsidRDefault="004D34D5" w:rsidP="0017628D">
      <w:pPr>
        <w:tabs>
          <w:tab w:val="left" w:pos="3735"/>
        </w:tabs>
        <w:bidi/>
        <w:ind w:left="360"/>
        <w:jc w:val="both"/>
        <w:rPr>
          <w:rFonts w:cs="B Nazanin"/>
          <w:sz w:val="26"/>
          <w:szCs w:val="26"/>
        </w:rPr>
      </w:pPr>
      <w:r w:rsidRPr="00AA2790">
        <w:rPr>
          <w:rFonts w:cs="B Nazanin" w:hint="cs"/>
          <w:sz w:val="26"/>
          <w:szCs w:val="26"/>
          <w:rtl/>
          <w:lang w:bidi="fa-IR"/>
        </w:rPr>
        <w:lastRenderedPageBreak/>
        <w:t xml:space="preserve">دریافت و توجه کردن </w:t>
      </w:r>
    </w:p>
    <w:p w:rsidR="004D34D5" w:rsidRPr="00AA2790" w:rsidRDefault="004D34D5" w:rsidP="0017628D">
      <w:pPr>
        <w:tabs>
          <w:tab w:val="left" w:pos="3735"/>
        </w:tabs>
        <w:bidi/>
        <w:ind w:left="360"/>
        <w:jc w:val="both"/>
        <w:rPr>
          <w:rFonts w:cs="B Nazanin"/>
          <w:sz w:val="26"/>
          <w:szCs w:val="26"/>
        </w:rPr>
      </w:pPr>
      <w:r w:rsidRPr="00AA2790">
        <w:rPr>
          <w:rFonts w:cs="B Nazanin" w:hint="cs"/>
          <w:sz w:val="26"/>
          <w:szCs w:val="26"/>
          <w:rtl/>
          <w:lang w:bidi="fa-IR"/>
        </w:rPr>
        <w:t>در اين سطح منظور آن است كه فرد نسبت به وجود پديده‌ها و يا محركات آگاه و حساس بوده و مايل به دريافت يا توجه به آن‌ها باشد.</w:t>
      </w:r>
    </w:p>
    <w:p w:rsidR="004D34D5" w:rsidRPr="00AA2790" w:rsidRDefault="004D34D5" w:rsidP="0017628D">
      <w:pPr>
        <w:tabs>
          <w:tab w:val="left" w:pos="3735"/>
        </w:tabs>
        <w:bidi/>
        <w:ind w:left="360"/>
        <w:jc w:val="both"/>
        <w:rPr>
          <w:rFonts w:cs="B Nazanin"/>
          <w:sz w:val="26"/>
          <w:szCs w:val="26"/>
        </w:rPr>
      </w:pPr>
      <w:r w:rsidRPr="00AA2790">
        <w:rPr>
          <w:rFonts w:cs="B Nazanin" w:hint="cs"/>
          <w:sz w:val="26"/>
          <w:szCs w:val="26"/>
          <w:rtl/>
          <w:lang w:bidi="fa-IR"/>
        </w:rPr>
        <w:t>پاسخ دادن</w:t>
      </w:r>
      <w:r w:rsidRPr="00AA2790">
        <w:rPr>
          <w:rFonts w:cs="B Nazanin"/>
          <w:sz w:val="26"/>
          <w:szCs w:val="26"/>
          <w:rtl/>
          <w:lang w:bidi="fa-IR"/>
        </w:rPr>
        <w:t xml:space="preserve"> </w:t>
      </w:r>
    </w:p>
    <w:p w:rsidR="004D34D5" w:rsidRPr="00AA2790" w:rsidRDefault="004D34D5" w:rsidP="0017628D">
      <w:pPr>
        <w:tabs>
          <w:tab w:val="left" w:pos="3735"/>
        </w:tabs>
        <w:bidi/>
        <w:ind w:left="360"/>
        <w:jc w:val="both"/>
        <w:rPr>
          <w:rFonts w:cs="B Nazanin"/>
          <w:sz w:val="26"/>
          <w:szCs w:val="26"/>
        </w:rPr>
      </w:pPr>
      <w:r w:rsidRPr="00AA2790">
        <w:rPr>
          <w:rFonts w:cs="B Nazanin" w:hint="cs"/>
          <w:sz w:val="26"/>
          <w:szCs w:val="26"/>
          <w:rtl/>
          <w:lang w:bidi="fa-IR"/>
        </w:rPr>
        <w:t>در این سطح فرد واکنشی در مورد مسأله مورد نظرش نشان می دهد. و به اندازه كافي انگيزه دارد، به طوري كه نه تنها مايل به توجه كردن است بلكه بهتر است بگوييم مه فعالانه توجه مي‌كند.</w:t>
      </w:r>
    </w:p>
    <w:p w:rsidR="004D34D5" w:rsidRPr="00AA2790" w:rsidRDefault="004D34D5" w:rsidP="0017628D">
      <w:pPr>
        <w:tabs>
          <w:tab w:val="left" w:pos="3735"/>
        </w:tabs>
        <w:bidi/>
        <w:ind w:left="360"/>
        <w:jc w:val="both"/>
        <w:rPr>
          <w:rFonts w:cs="B Nazanin"/>
          <w:sz w:val="26"/>
          <w:szCs w:val="26"/>
        </w:rPr>
      </w:pPr>
      <w:r w:rsidRPr="00AA2790">
        <w:rPr>
          <w:rFonts w:cs="B Nazanin" w:hint="cs"/>
          <w:sz w:val="26"/>
          <w:szCs w:val="26"/>
          <w:rtl/>
          <w:lang w:bidi="fa-IR"/>
        </w:rPr>
        <w:t>ارزشگذاری</w:t>
      </w:r>
      <w:r w:rsidRPr="00AA2790">
        <w:rPr>
          <w:rFonts w:cs="B Nazanin"/>
          <w:sz w:val="26"/>
          <w:szCs w:val="26"/>
          <w:rtl/>
          <w:lang w:bidi="fa-IR"/>
        </w:rPr>
        <w:t xml:space="preserve"> </w:t>
      </w:r>
    </w:p>
    <w:p w:rsidR="004D34D5" w:rsidRPr="00AA2790" w:rsidRDefault="004D34D5" w:rsidP="0017628D">
      <w:pPr>
        <w:tabs>
          <w:tab w:val="left" w:pos="3735"/>
        </w:tabs>
        <w:bidi/>
        <w:ind w:left="360"/>
        <w:jc w:val="both"/>
        <w:rPr>
          <w:rFonts w:cs="B Nazanin"/>
          <w:sz w:val="26"/>
          <w:szCs w:val="26"/>
        </w:rPr>
      </w:pPr>
      <w:r w:rsidRPr="00AA2790">
        <w:rPr>
          <w:rFonts w:cs="B Nazanin" w:hint="cs"/>
          <w:sz w:val="26"/>
          <w:szCs w:val="26"/>
          <w:rtl/>
          <w:lang w:bidi="fa-IR"/>
        </w:rPr>
        <w:t>در این مرحله ، شیء یا واقعه ، پدیده یا رفتاری با ارزش جلوه می کند .</w:t>
      </w:r>
    </w:p>
    <w:p w:rsidR="004D34D5" w:rsidRPr="00AA2790" w:rsidRDefault="004D34D5" w:rsidP="0017628D">
      <w:pPr>
        <w:tabs>
          <w:tab w:val="left" w:pos="3735"/>
        </w:tabs>
        <w:bidi/>
        <w:ind w:left="360"/>
        <w:jc w:val="both"/>
        <w:rPr>
          <w:rFonts w:cs="B Nazanin"/>
          <w:sz w:val="26"/>
          <w:szCs w:val="26"/>
        </w:rPr>
      </w:pPr>
      <w:r w:rsidRPr="00AA2790">
        <w:rPr>
          <w:rFonts w:cs="B Nazanin" w:hint="cs"/>
          <w:sz w:val="26"/>
          <w:szCs w:val="26"/>
          <w:rtl/>
          <w:lang w:bidi="fa-IR"/>
        </w:rPr>
        <w:t>رفتار در اين طبقه از حيطه عاطفي از ثبات و پايداري كافي برخوردار است، به نحوي كه به صورت خصلت ناشي از داشتن يك عقيده يا نگرش در مي‌آيد</w:t>
      </w:r>
    </w:p>
    <w:p w:rsidR="002902C2" w:rsidRPr="00AA2790" w:rsidRDefault="002902C2" w:rsidP="0017628D">
      <w:pPr>
        <w:tabs>
          <w:tab w:val="left" w:pos="3735"/>
        </w:tabs>
        <w:bidi/>
        <w:ind w:left="360"/>
        <w:jc w:val="both"/>
        <w:rPr>
          <w:rFonts w:cs="B Nazanin"/>
          <w:sz w:val="26"/>
          <w:szCs w:val="26"/>
        </w:rPr>
      </w:pPr>
      <w:r w:rsidRPr="00AA2790">
        <w:rPr>
          <w:rFonts w:cs="B Nazanin" w:hint="cs"/>
          <w:sz w:val="26"/>
          <w:szCs w:val="26"/>
          <w:rtl/>
          <w:lang w:bidi="fa-IR"/>
        </w:rPr>
        <w:t xml:space="preserve">سازماندهی ارزش‌ها </w:t>
      </w:r>
    </w:p>
    <w:p w:rsidR="002902C2" w:rsidRPr="00AA2790" w:rsidRDefault="002902C2" w:rsidP="0017628D">
      <w:pPr>
        <w:tabs>
          <w:tab w:val="left" w:pos="3735"/>
        </w:tabs>
        <w:bidi/>
        <w:ind w:left="360"/>
        <w:jc w:val="both"/>
        <w:rPr>
          <w:rFonts w:cs="B Nazanin"/>
          <w:sz w:val="26"/>
          <w:szCs w:val="26"/>
        </w:rPr>
      </w:pPr>
      <w:r w:rsidRPr="00AA2790">
        <w:rPr>
          <w:rFonts w:cs="B Nazanin" w:hint="cs"/>
          <w:sz w:val="26"/>
          <w:szCs w:val="26"/>
          <w:rtl/>
          <w:lang w:bidi="fa-IR"/>
        </w:rPr>
        <w:t>عبارت است از ادغام ارزشهای مختلف ، رفع تعارضات بین آنها و بنا نهادن یک نظام ارزشی پایدار و منسجم.</w:t>
      </w:r>
      <w:r w:rsidRPr="00AA2790">
        <w:rPr>
          <w:rFonts w:cs="B Nazanin"/>
          <w:sz w:val="26"/>
          <w:szCs w:val="26"/>
          <w:rtl/>
          <w:lang w:bidi="fa-IR"/>
        </w:rPr>
        <w:t xml:space="preserve"> </w:t>
      </w:r>
    </w:p>
    <w:p w:rsidR="002902C2" w:rsidRPr="00AA2790" w:rsidRDefault="002902C2" w:rsidP="0017628D">
      <w:pPr>
        <w:tabs>
          <w:tab w:val="left" w:pos="3735"/>
        </w:tabs>
        <w:bidi/>
        <w:ind w:left="360"/>
        <w:jc w:val="both"/>
        <w:rPr>
          <w:rFonts w:cs="B Nazanin"/>
          <w:sz w:val="26"/>
          <w:szCs w:val="26"/>
        </w:rPr>
      </w:pPr>
      <w:r w:rsidRPr="00AA2790">
        <w:rPr>
          <w:rFonts w:cs="B Nazanin" w:hint="cs"/>
          <w:sz w:val="26"/>
          <w:szCs w:val="26"/>
          <w:rtl/>
          <w:lang w:bidi="fa-IR"/>
        </w:rPr>
        <w:t>تبلور ارزشهای سازمان یافته در شخصیت</w:t>
      </w:r>
      <w:r w:rsidRPr="00AA2790">
        <w:rPr>
          <w:rFonts w:cs="B Nazanin"/>
          <w:sz w:val="26"/>
          <w:szCs w:val="26"/>
          <w:rtl/>
          <w:lang w:bidi="fa-IR"/>
        </w:rPr>
        <w:t xml:space="preserve"> </w:t>
      </w:r>
    </w:p>
    <w:p w:rsidR="002902C2" w:rsidRPr="00AA2790" w:rsidRDefault="002902C2" w:rsidP="0017628D">
      <w:pPr>
        <w:tabs>
          <w:tab w:val="left" w:pos="3735"/>
        </w:tabs>
        <w:bidi/>
        <w:ind w:left="360"/>
        <w:jc w:val="both"/>
        <w:rPr>
          <w:rFonts w:cs="B Nazanin"/>
          <w:sz w:val="26"/>
          <w:szCs w:val="26"/>
        </w:rPr>
      </w:pPr>
      <w:r w:rsidRPr="00AA2790">
        <w:rPr>
          <w:rFonts w:cs="B Nazanin" w:hint="cs"/>
          <w:sz w:val="26"/>
          <w:szCs w:val="26"/>
          <w:rtl/>
          <w:lang w:bidi="fa-IR"/>
        </w:rPr>
        <w:t>در این مرحله ارزش یا مجموعه ای از ارزشها در رفتار فرد انعکاس دائمي پیدا می کند و در شخصیتش متبلور و جزء فلسفه زندگی او می شود .</w:t>
      </w:r>
      <w:r w:rsidRPr="00AA2790">
        <w:rPr>
          <w:rFonts w:cs="B Nazanin"/>
          <w:sz w:val="26"/>
          <w:szCs w:val="26"/>
        </w:rPr>
        <w:t xml:space="preserve"> </w:t>
      </w:r>
    </w:p>
    <w:p w:rsidR="002902C2" w:rsidRPr="00AA2790" w:rsidRDefault="002902C2" w:rsidP="0017628D">
      <w:pPr>
        <w:tabs>
          <w:tab w:val="left" w:pos="3735"/>
        </w:tabs>
        <w:bidi/>
        <w:ind w:left="360"/>
        <w:jc w:val="both"/>
        <w:rPr>
          <w:rFonts w:cs="B Nazanin"/>
          <w:sz w:val="26"/>
          <w:szCs w:val="26"/>
        </w:rPr>
      </w:pPr>
      <w:r w:rsidRPr="00AA2790">
        <w:rPr>
          <w:rFonts w:cs="B Nazanin" w:hint="cs"/>
          <w:sz w:val="26"/>
          <w:szCs w:val="26"/>
          <w:rtl/>
          <w:lang w:bidi="fa-IR"/>
        </w:rPr>
        <w:t>این حیطه شامل مهارتهای عملی در زمینه های فنی و حرفه ای ، تربیت بدنی ، هنر ، کار آزمایشگاهی و امثال آنها است که سطوح زیر را در بر می گیرد :</w:t>
      </w:r>
    </w:p>
    <w:p w:rsidR="00340630" w:rsidRPr="00AA2790" w:rsidRDefault="00E97E35" w:rsidP="0017628D">
      <w:pPr>
        <w:numPr>
          <w:ilvl w:val="0"/>
          <w:numId w:val="23"/>
        </w:numPr>
        <w:tabs>
          <w:tab w:val="left" w:pos="3735"/>
        </w:tabs>
        <w:bidi/>
        <w:jc w:val="both"/>
        <w:rPr>
          <w:rFonts w:cs="B Nazanin"/>
          <w:sz w:val="26"/>
          <w:szCs w:val="26"/>
        </w:rPr>
      </w:pPr>
      <w:r w:rsidRPr="00AA2790">
        <w:rPr>
          <w:rFonts w:cs="B Nazanin" w:hint="cs"/>
          <w:sz w:val="26"/>
          <w:szCs w:val="26"/>
          <w:rtl/>
          <w:lang w:bidi="fa-IR"/>
        </w:rPr>
        <w:t xml:space="preserve">مشاهده و تقلید. </w:t>
      </w:r>
      <w:r w:rsidR="00040AB0" w:rsidRPr="00AA2790">
        <w:rPr>
          <w:rFonts w:cs="B Nazanin" w:hint="cs"/>
          <w:sz w:val="26"/>
          <w:szCs w:val="26"/>
          <w:rtl/>
          <w:lang w:bidi="fa-IR"/>
        </w:rPr>
        <w:t>2-</w:t>
      </w:r>
      <w:r w:rsidRPr="00AA2790">
        <w:rPr>
          <w:rFonts w:cs="B Nazanin" w:hint="cs"/>
          <w:sz w:val="26"/>
          <w:szCs w:val="26"/>
          <w:rtl/>
          <w:lang w:bidi="fa-IR"/>
        </w:rPr>
        <w:t>اجرای عمل بدون کمک.</w:t>
      </w:r>
      <w:r w:rsidR="00040AB0" w:rsidRPr="00AA2790">
        <w:rPr>
          <w:rFonts w:cs="B Nazanin" w:hint="cs"/>
          <w:sz w:val="26"/>
          <w:szCs w:val="26"/>
          <w:rtl/>
          <w:lang w:bidi="fa-IR"/>
        </w:rPr>
        <w:t>3-</w:t>
      </w:r>
      <w:r w:rsidRPr="00AA2790">
        <w:rPr>
          <w:rFonts w:cs="B Nazanin" w:hint="cs"/>
          <w:sz w:val="26"/>
          <w:szCs w:val="26"/>
          <w:rtl/>
          <w:lang w:bidi="fa-IR"/>
        </w:rPr>
        <w:t>دقت در عمل.</w:t>
      </w:r>
      <w:r w:rsidR="00040AB0" w:rsidRPr="00AA2790">
        <w:rPr>
          <w:rFonts w:cs="B Nazanin" w:hint="cs"/>
          <w:sz w:val="26"/>
          <w:szCs w:val="26"/>
          <w:rtl/>
          <w:lang w:bidi="fa-IR"/>
        </w:rPr>
        <w:t>4-</w:t>
      </w:r>
      <w:r w:rsidRPr="00AA2790">
        <w:rPr>
          <w:rFonts w:cs="B Nazanin" w:hint="cs"/>
          <w:sz w:val="26"/>
          <w:szCs w:val="26"/>
          <w:rtl/>
          <w:lang w:bidi="fa-IR"/>
        </w:rPr>
        <w:t xml:space="preserve">هماهنگی حرکات. </w:t>
      </w:r>
      <w:r w:rsidR="00040AB0" w:rsidRPr="00AA2790">
        <w:rPr>
          <w:rFonts w:cs="B Nazanin" w:hint="cs"/>
          <w:sz w:val="26"/>
          <w:szCs w:val="26"/>
          <w:rtl/>
          <w:lang w:bidi="fa-IR"/>
        </w:rPr>
        <w:t>5-</w:t>
      </w:r>
      <w:r w:rsidRPr="00AA2790">
        <w:rPr>
          <w:rFonts w:cs="B Nazanin" w:hint="cs"/>
          <w:sz w:val="26"/>
          <w:szCs w:val="26"/>
          <w:rtl/>
          <w:lang w:bidi="fa-IR"/>
        </w:rPr>
        <w:t xml:space="preserve">عادی شدن عمل. </w:t>
      </w:r>
    </w:p>
    <w:p w:rsidR="004D34D5" w:rsidRPr="00AA2790" w:rsidRDefault="002902C2" w:rsidP="0017628D">
      <w:pPr>
        <w:tabs>
          <w:tab w:val="left" w:pos="3735"/>
        </w:tabs>
        <w:bidi/>
        <w:ind w:left="360"/>
        <w:jc w:val="both"/>
        <w:rPr>
          <w:rFonts w:cs="B Nazanin"/>
          <w:sz w:val="26"/>
          <w:szCs w:val="26"/>
          <w:rtl/>
          <w:lang w:bidi="fa-IR"/>
        </w:rPr>
      </w:pPr>
      <w:r w:rsidRPr="00AA2790">
        <w:rPr>
          <w:rFonts w:cs="B Nazanin"/>
          <w:sz w:val="26"/>
          <w:szCs w:val="26"/>
          <w:rtl/>
          <w:lang w:bidi="fa-IR"/>
        </w:rPr>
        <w:t xml:space="preserve">* براي انجام مهارت‌هاي حركتي سه نوع آمادگي ضرورت دارد </w:t>
      </w:r>
      <w:r w:rsidRPr="00AA2790">
        <w:rPr>
          <w:rFonts w:cs="B Nazanin" w:hint="cs"/>
          <w:sz w:val="26"/>
          <w:szCs w:val="26"/>
          <w:rtl/>
          <w:lang w:bidi="fa-IR"/>
        </w:rPr>
        <w:t>1- آمادگی شناختی 2- آمادگی جسمی - 3- آمادگی عاطفی</w:t>
      </w:r>
    </w:p>
    <w:p w:rsidR="00B161F4" w:rsidRPr="00AA2790" w:rsidRDefault="00040AB0" w:rsidP="0017628D">
      <w:pPr>
        <w:tabs>
          <w:tab w:val="left" w:pos="3735"/>
        </w:tabs>
        <w:bidi/>
        <w:ind w:left="360"/>
        <w:jc w:val="both"/>
        <w:rPr>
          <w:rFonts w:cs="B Nazanin"/>
          <w:sz w:val="26"/>
          <w:szCs w:val="26"/>
          <w:rtl/>
        </w:rPr>
      </w:pPr>
      <w:r w:rsidRPr="00AA2790">
        <w:rPr>
          <w:rFonts w:cs="B Nazanin"/>
          <w:noProof/>
          <w:sz w:val="26"/>
          <w:szCs w:val="26"/>
          <w:rtl/>
        </w:rPr>
        <w:drawing>
          <wp:inline distT="0" distB="0" distL="0" distR="0">
            <wp:extent cx="3819525" cy="1285875"/>
            <wp:effectExtent l="19050" t="0" r="9525" b="0"/>
            <wp:docPr id="8" name="Picture 8"/>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7"/>
                    <a:srcRect l="20498" t="29167" r="47291" b="19792"/>
                    <a:stretch>
                      <a:fillRect/>
                    </a:stretch>
                  </pic:blipFill>
                  <pic:spPr bwMode="auto">
                    <a:xfrm>
                      <a:off x="0" y="0"/>
                      <a:ext cx="3819525" cy="1285875"/>
                    </a:xfrm>
                    <a:prstGeom prst="rect">
                      <a:avLst/>
                    </a:prstGeom>
                    <a:noFill/>
                    <a:ln w="9525">
                      <a:noFill/>
                      <a:miter lim="800000"/>
                      <a:headEnd/>
                      <a:tailEnd/>
                    </a:ln>
                    <a:effectLst/>
                  </pic:spPr>
                </pic:pic>
              </a:graphicData>
            </a:graphic>
          </wp:inline>
        </w:drawing>
      </w:r>
    </w:p>
    <w:p w:rsidR="0017628D" w:rsidRDefault="0017628D" w:rsidP="0017628D">
      <w:pPr>
        <w:tabs>
          <w:tab w:val="left" w:pos="3735"/>
        </w:tabs>
        <w:bidi/>
        <w:ind w:left="360"/>
        <w:jc w:val="both"/>
        <w:rPr>
          <w:rFonts w:ascii="Times New Roman" w:hAnsi="Times New Roman" w:cs="B Nazanin" w:hint="cs"/>
          <w:sz w:val="26"/>
          <w:szCs w:val="26"/>
          <w:rtl/>
          <w:lang w:bidi="fa-IR"/>
        </w:rPr>
      </w:pPr>
    </w:p>
    <w:p w:rsidR="00040AB0" w:rsidRPr="00AA2790" w:rsidRDefault="00040AB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hint="cs"/>
          <w:sz w:val="26"/>
          <w:szCs w:val="26"/>
          <w:rtl/>
          <w:lang w:bidi="fa-IR"/>
        </w:rPr>
        <w:t xml:space="preserve">مشاهده و تقلید </w:t>
      </w:r>
    </w:p>
    <w:p w:rsidR="00040AB0" w:rsidRPr="00AA2790" w:rsidRDefault="00040AB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hint="cs"/>
          <w:sz w:val="26"/>
          <w:szCs w:val="26"/>
          <w:rtl/>
          <w:lang w:bidi="fa-IR"/>
        </w:rPr>
        <w:t>در این مرحله شاگرد به مشاهدة رفتار مربی، که مشغول انجام مهارت مورد نظر است می پردازد. و بدون كمك و راهنمايي ديگران نمي‌تواند كاري را كه جنبه حركتي دارد درست انجام دهد</w:t>
      </w:r>
    </w:p>
    <w:p w:rsidR="00040AB0" w:rsidRPr="00AA2790" w:rsidRDefault="00040AB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hint="cs"/>
          <w:sz w:val="26"/>
          <w:szCs w:val="26"/>
          <w:rtl/>
          <w:lang w:bidi="fa-IR"/>
        </w:rPr>
        <w:t xml:space="preserve">اجرای عمل بدون کمک </w:t>
      </w:r>
    </w:p>
    <w:p w:rsidR="00040AB0" w:rsidRPr="00AA2790" w:rsidRDefault="00040AB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hint="cs"/>
          <w:sz w:val="26"/>
          <w:szCs w:val="26"/>
          <w:rtl/>
          <w:lang w:bidi="fa-IR"/>
        </w:rPr>
        <w:t>در این مرحله میزان وابستگی شاگرد به مربی بسیار ناچیز است و نیازی به یاری مستقیم مربی نیست .</w:t>
      </w:r>
    </w:p>
    <w:p w:rsidR="00040AB0" w:rsidRPr="00AA2790" w:rsidRDefault="00040AB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hint="cs"/>
          <w:sz w:val="26"/>
          <w:szCs w:val="26"/>
          <w:rtl/>
          <w:lang w:bidi="fa-IR"/>
        </w:rPr>
        <w:t>دقت در عمل</w:t>
      </w:r>
    </w:p>
    <w:p w:rsidR="00040AB0" w:rsidRPr="00AA2790" w:rsidRDefault="00040AB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sz w:val="26"/>
          <w:szCs w:val="26"/>
          <w:rtl/>
          <w:lang w:bidi="fa-IR"/>
        </w:rPr>
        <w:t xml:space="preserve"> در این مرحله شاگرد کار را با دقت ، سرعت و ظرافت انجام می دهد و توانایی کنترل اعمال خود را بر حسب نیاز ها پیدا می کند .</w:t>
      </w:r>
    </w:p>
    <w:p w:rsidR="00AA2790" w:rsidRPr="00AA2790" w:rsidRDefault="00AA279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hint="cs"/>
          <w:sz w:val="26"/>
          <w:szCs w:val="26"/>
          <w:rtl/>
          <w:lang w:bidi="fa-IR"/>
        </w:rPr>
        <w:t xml:space="preserve">هماهنگی حرکات </w:t>
      </w:r>
    </w:p>
    <w:p w:rsidR="00AA2790" w:rsidRPr="00AA2790" w:rsidRDefault="00AA279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sz w:val="26"/>
          <w:szCs w:val="26"/>
          <w:rtl/>
          <w:lang w:bidi="fa-IR"/>
        </w:rPr>
        <w:t xml:space="preserve"> یعنی برقراری هماهنگی بین مجموعه ای از اعمال با رعایت نظم و کارایی لوازم. به عبارت ديگر فرد در اين سطح مي‌تواند چند فعاليت را به طور همزمان و هماهنگ انجام دهد.</w:t>
      </w:r>
    </w:p>
    <w:p w:rsidR="00AA2790" w:rsidRPr="00AA2790" w:rsidRDefault="00AA279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hint="cs"/>
          <w:sz w:val="26"/>
          <w:szCs w:val="26"/>
          <w:rtl/>
          <w:lang w:bidi="fa-IR"/>
        </w:rPr>
        <w:t xml:space="preserve">عادی شدن عمل </w:t>
      </w:r>
    </w:p>
    <w:p w:rsidR="00AA2790" w:rsidRPr="00AA2790" w:rsidRDefault="00AA2790" w:rsidP="0017628D">
      <w:pPr>
        <w:tabs>
          <w:tab w:val="left" w:pos="3735"/>
        </w:tabs>
        <w:bidi/>
        <w:ind w:left="360"/>
        <w:jc w:val="both"/>
        <w:rPr>
          <w:rFonts w:ascii="Times New Roman" w:hAnsi="Times New Roman" w:cs="B Nazanin"/>
          <w:sz w:val="26"/>
          <w:szCs w:val="26"/>
        </w:rPr>
      </w:pPr>
      <w:r w:rsidRPr="00AA2790">
        <w:rPr>
          <w:rFonts w:ascii="Times New Roman" w:hAnsi="Times New Roman" w:cs="B Nazanin"/>
          <w:sz w:val="26"/>
          <w:szCs w:val="26"/>
          <w:rtl/>
          <w:lang w:bidi="fa-IR"/>
        </w:rPr>
        <w:t xml:space="preserve"> در این مرحله شاگرد به طور خودکار به انجام دادن کارهای دقیق و موزون عادت می کند. در اينجا ديگر شخص براي انجام يك عمل به فكر كردن و صرف انرژي عصبي جهت هماهنگ كردن فعاليت‌ها و تنظيم و توالي آن‌ها نياز ندارد و اغلب فعاليت‌ها او بدون شك و ترديد و به طور ناخودآگاه صورت مي‌گيرد. </w:t>
      </w:r>
    </w:p>
    <w:p w:rsidR="006073FB" w:rsidRPr="00AA2790" w:rsidRDefault="006073FB" w:rsidP="0017628D">
      <w:pPr>
        <w:tabs>
          <w:tab w:val="left" w:pos="3735"/>
        </w:tabs>
        <w:bidi/>
        <w:ind w:left="360"/>
        <w:jc w:val="both"/>
        <w:rPr>
          <w:rFonts w:cs="B Nazanin"/>
        </w:rPr>
      </w:pPr>
      <w:r w:rsidRPr="00AA2790">
        <w:rPr>
          <w:rFonts w:ascii="Times New Roman" w:hAnsi="Times New Roman" w:cs="Times New Roman" w:hint="cs"/>
          <w:rtl/>
        </w:rPr>
        <w:t>    </w:t>
      </w:r>
      <w:r w:rsidRPr="00AA2790">
        <w:rPr>
          <w:rFonts w:cs="B Nazanin"/>
          <w:rtl/>
          <w:lang w:bidi="fa-IR"/>
        </w:rPr>
        <w:t xml:space="preserve"> </w:t>
      </w:r>
    </w:p>
    <w:p w:rsidR="007C14BC" w:rsidRPr="0017628D" w:rsidRDefault="006073FB" w:rsidP="0017628D">
      <w:pPr>
        <w:tabs>
          <w:tab w:val="left" w:pos="3735"/>
        </w:tabs>
        <w:bidi/>
        <w:ind w:left="360"/>
        <w:rPr>
          <w:rFonts w:cs="B Nazanin"/>
          <w:lang w:bidi="fa-IR"/>
        </w:rPr>
      </w:pPr>
      <w:r w:rsidRPr="00AA2790">
        <w:rPr>
          <w:rFonts w:ascii="Times New Roman" w:hAnsi="Times New Roman" w:cs="Times New Roman" w:hint="cs"/>
          <w:rtl/>
        </w:rPr>
        <w:t>   </w:t>
      </w:r>
    </w:p>
    <w:sectPr w:rsidR="007C14BC" w:rsidRPr="0017628D" w:rsidSect="0017628D">
      <w:footerReference w:type="default" r:id="rId18"/>
      <w:pgSz w:w="11907" w:h="16839" w:code="9"/>
      <w:pgMar w:top="1440" w:right="1440" w:bottom="1440" w:left="144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63D" w:rsidRDefault="00F1663D" w:rsidP="0095442B">
      <w:pPr>
        <w:spacing w:after="0" w:line="240" w:lineRule="auto"/>
      </w:pPr>
      <w:r>
        <w:separator/>
      </w:r>
    </w:p>
  </w:endnote>
  <w:endnote w:type="continuationSeparator" w:id="1">
    <w:p w:rsidR="00F1663D" w:rsidRDefault="00F1663D" w:rsidP="00954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6227"/>
      <w:docPartObj>
        <w:docPartGallery w:val="Page Numbers (Bottom of Page)"/>
        <w:docPartUnique/>
      </w:docPartObj>
    </w:sdtPr>
    <w:sdtContent>
      <w:p w:rsidR="00AA2790" w:rsidRDefault="00340630">
        <w:pPr>
          <w:pStyle w:val="Footer"/>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AA2790" w:rsidRDefault="00340630">
                      <w:pPr>
                        <w:jc w:val="center"/>
                      </w:pPr>
                      <w:fldSimple w:instr=" PAGE    \* MERGEFORMAT ">
                        <w:r w:rsidR="0017628D" w:rsidRPr="0017628D">
                          <w:rPr>
                            <w:noProof/>
                            <w:color w:val="8C8C8C" w:themeColor="background1" w:themeShade="8C"/>
                          </w:rPr>
                          <w:t>1</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63D" w:rsidRDefault="00F1663D" w:rsidP="0095442B">
      <w:pPr>
        <w:spacing w:after="0" w:line="240" w:lineRule="auto"/>
      </w:pPr>
      <w:r>
        <w:separator/>
      </w:r>
    </w:p>
  </w:footnote>
  <w:footnote w:type="continuationSeparator" w:id="1">
    <w:p w:rsidR="00F1663D" w:rsidRDefault="00F1663D" w:rsidP="009544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14B49"/>
    <w:multiLevelType w:val="hybridMultilevel"/>
    <w:tmpl w:val="0A20B5BA"/>
    <w:lvl w:ilvl="0" w:tplc="4BF8DB1A">
      <w:start w:val="1"/>
      <w:numFmt w:val="bullet"/>
      <w:lvlText w:val=""/>
      <w:lvlJc w:val="left"/>
      <w:pPr>
        <w:tabs>
          <w:tab w:val="num" w:pos="720"/>
        </w:tabs>
        <w:ind w:left="720" w:hanging="360"/>
      </w:pPr>
      <w:rPr>
        <w:rFonts w:ascii="Wingdings" w:hAnsi="Wingdings" w:hint="default"/>
      </w:rPr>
    </w:lvl>
    <w:lvl w:ilvl="1" w:tplc="0E02CE02" w:tentative="1">
      <w:start w:val="1"/>
      <w:numFmt w:val="bullet"/>
      <w:lvlText w:val=""/>
      <w:lvlJc w:val="left"/>
      <w:pPr>
        <w:tabs>
          <w:tab w:val="num" w:pos="1440"/>
        </w:tabs>
        <w:ind w:left="1440" w:hanging="360"/>
      </w:pPr>
      <w:rPr>
        <w:rFonts w:ascii="Wingdings" w:hAnsi="Wingdings" w:hint="default"/>
      </w:rPr>
    </w:lvl>
    <w:lvl w:ilvl="2" w:tplc="D708CADE" w:tentative="1">
      <w:start w:val="1"/>
      <w:numFmt w:val="bullet"/>
      <w:lvlText w:val=""/>
      <w:lvlJc w:val="left"/>
      <w:pPr>
        <w:tabs>
          <w:tab w:val="num" w:pos="2160"/>
        </w:tabs>
        <w:ind w:left="2160" w:hanging="360"/>
      </w:pPr>
      <w:rPr>
        <w:rFonts w:ascii="Wingdings" w:hAnsi="Wingdings" w:hint="default"/>
      </w:rPr>
    </w:lvl>
    <w:lvl w:ilvl="3" w:tplc="22FA5414" w:tentative="1">
      <w:start w:val="1"/>
      <w:numFmt w:val="bullet"/>
      <w:lvlText w:val=""/>
      <w:lvlJc w:val="left"/>
      <w:pPr>
        <w:tabs>
          <w:tab w:val="num" w:pos="2880"/>
        </w:tabs>
        <w:ind w:left="2880" w:hanging="360"/>
      </w:pPr>
      <w:rPr>
        <w:rFonts w:ascii="Wingdings" w:hAnsi="Wingdings" w:hint="default"/>
      </w:rPr>
    </w:lvl>
    <w:lvl w:ilvl="4" w:tplc="11FE9EAC" w:tentative="1">
      <w:start w:val="1"/>
      <w:numFmt w:val="bullet"/>
      <w:lvlText w:val=""/>
      <w:lvlJc w:val="left"/>
      <w:pPr>
        <w:tabs>
          <w:tab w:val="num" w:pos="3600"/>
        </w:tabs>
        <w:ind w:left="3600" w:hanging="360"/>
      </w:pPr>
      <w:rPr>
        <w:rFonts w:ascii="Wingdings" w:hAnsi="Wingdings" w:hint="default"/>
      </w:rPr>
    </w:lvl>
    <w:lvl w:ilvl="5" w:tplc="AB4E5C94" w:tentative="1">
      <w:start w:val="1"/>
      <w:numFmt w:val="bullet"/>
      <w:lvlText w:val=""/>
      <w:lvlJc w:val="left"/>
      <w:pPr>
        <w:tabs>
          <w:tab w:val="num" w:pos="4320"/>
        </w:tabs>
        <w:ind w:left="4320" w:hanging="360"/>
      </w:pPr>
      <w:rPr>
        <w:rFonts w:ascii="Wingdings" w:hAnsi="Wingdings" w:hint="default"/>
      </w:rPr>
    </w:lvl>
    <w:lvl w:ilvl="6" w:tplc="102A8DF0" w:tentative="1">
      <w:start w:val="1"/>
      <w:numFmt w:val="bullet"/>
      <w:lvlText w:val=""/>
      <w:lvlJc w:val="left"/>
      <w:pPr>
        <w:tabs>
          <w:tab w:val="num" w:pos="5040"/>
        </w:tabs>
        <w:ind w:left="5040" w:hanging="360"/>
      </w:pPr>
      <w:rPr>
        <w:rFonts w:ascii="Wingdings" w:hAnsi="Wingdings" w:hint="default"/>
      </w:rPr>
    </w:lvl>
    <w:lvl w:ilvl="7" w:tplc="A4525EAA" w:tentative="1">
      <w:start w:val="1"/>
      <w:numFmt w:val="bullet"/>
      <w:lvlText w:val=""/>
      <w:lvlJc w:val="left"/>
      <w:pPr>
        <w:tabs>
          <w:tab w:val="num" w:pos="5760"/>
        </w:tabs>
        <w:ind w:left="5760" w:hanging="360"/>
      </w:pPr>
      <w:rPr>
        <w:rFonts w:ascii="Wingdings" w:hAnsi="Wingdings" w:hint="default"/>
      </w:rPr>
    </w:lvl>
    <w:lvl w:ilvl="8" w:tplc="118A42A6" w:tentative="1">
      <w:start w:val="1"/>
      <w:numFmt w:val="bullet"/>
      <w:lvlText w:val=""/>
      <w:lvlJc w:val="left"/>
      <w:pPr>
        <w:tabs>
          <w:tab w:val="num" w:pos="6480"/>
        </w:tabs>
        <w:ind w:left="6480" w:hanging="360"/>
      </w:pPr>
      <w:rPr>
        <w:rFonts w:ascii="Wingdings" w:hAnsi="Wingdings" w:hint="default"/>
      </w:rPr>
    </w:lvl>
  </w:abstractNum>
  <w:abstractNum w:abstractNumId="1">
    <w:nsid w:val="18AA628F"/>
    <w:multiLevelType w:val="hybridMultilevel"/>
    <w:tmpl w:val="AD4A9504"/>
    <w:lvl w:ilvl="0" w:tplc="323A3A9A">
      <w:start w:val="1"/>
      <w:numFmt w:val="bullet"/>
      <w:lvlText w:val=""/>
      <w:lvlJc w:val="left"/>
      <w:pPr>
        <w:tabs>
          <w:tab w:val="num" w:pos="720"/>
        </w:tabs>
        <w:ind w:left="720" w:hanging="360"/>
      </w:pPr>
      <w:rPr>
        <w:rFonts w:ascii="Wingdings" w:hAnsi="Wingdings" w:hint="default"/>
      </w:rPr>
    </w:lvl>
    <w:lvl w:ilvl="1" w:tplc="9C6C6E46" w:tentative="1">
      <w:start w:val="1"/>
      <w:numFmt w:val="bullet"/>
      <w:lvlText w:val=""/>
      <w:lvlJc w:val="left"/>
      <w:pPr>
        <w:tabs>
          <w:tab w:val="num" w:pos="1440"/>
        </w:tabs>
        <w:ind w:left="1440" w:hanging="360"/>
      </w:pPr>
      <w:rPr>
        <w:rFonts w:ascii="Wingdings" w:hAnsi="Wingdings" w:hint="default"/>
      </w:rPr>
    </w:lvl>
    <w:lvl w:ilvl="2" w:tplc="F214825E" w:tentative="1">
      <w:start w:val="1"/>
      <w:numFmt w:val="bullet"/>
      <w:lvlText w:val=""/>
      <w:lvlJc w:val="left"/>
      <w:pPr>
        <w:tabs>
          <w:tab w:val="num" w:pos="2160"/>
        </w:tabs>
        <w:ind w:left="2160" w:hanging="360"/>
      </w:pPr>
      <w:rPr>
        <w:rFonts w:ascii="Wingdings" w:hAnsi="Wingdings" w:hint="default"/>
      </w:rPr>
    </w:lvl>
    <w:lvl w:ilvl="3" w:tplc="DFDEE048" w:tentative="1">
      <w:start w:val="1"/>
      <w:numFmt w:val="bullet"/>
      <w:lvlText w:val=""/>
      <w:lvlJc w:val="left"/>
      <w:pPr>
        <w:tabs>
          <w:tab w:val="num" w:pos="2880"/>
        </w:tabs>
        <w:ind w:left="2880" w:hanging="360"/>
      </w:pPr>
      <w:rPr>
        <w:rFonts w:ascii="Wingdings" w:hAnsi="Wingdings" w:hint="default"/>
      </w:rPr>
    </w:lvl>
    <w:lvl w:ilvl="4" w:tplc="D3A28E96" w:tentative="1">
      <w:start w:val="1"/>
      <w:numFmt w:val="bullet"/>
      <w:lvlText w:val=""/>
      <w:lvlJc w:val="left"/>
      <w:pPr>
        <w:tabs>
          <w:tab w:val="num" w:pos="3600"/>
        </w:tabs>
        <w:ind w:left="3600" w:hanging="360"/>
      </w:pPr>
      <w:rPr>
        <w:rFonts w:ascii="Wingdings" w:hAnsi="Wingdings" w:hint="default"/>
      </w:rPr>
    </w:lvl>
    <w:lvl w:ilvl="5" w:tplc="A3D6EAA4" w:tentative="1">
      <w:start w:val="1"/>
      <w:numFmt w:val="bullet"/>
      <w:lvlText w:val=""/>
      <w:lvlJc w:val="left"/>
      <w:pPr>
        <w:tabs>
          <w:tab w:val="num" w:pos="4320"/>
        </w:tabs>
        <w:ind w:left="4320" w:hanging="360"/>
      </w:pPr>
      <w:rPr>
        <w:rFonts w:ascii="Wingdings" w:hAnsi="Wingdings" w:hint="default"/>
      </w:rPr>
    </w:lvl>
    <w:lvl w:ilvl="6" w:tplc="1CE839BC" w:tentative="1">
      <w:start w:val="1"/>
      <w:numFmt w:val="bullet"/>
      <w:lvlText w:val=""/>
      <w:lvlJc w:val="left"/>
      <w:pPr>
        <w:tabs>
          <w:tab w:val="num" w:pos="5040"/>
        </w:tabs>
        <w:ind w:left="5040" w:hanging="360"/>
      </w:pPr>
      <w:rPr>
        <w:rFonts w:ascii="Wingdings" w:hAnsi="Wingdings" w:hint="default"/>
      </w:rPr>
    </w:lvl>
    <w:lvl w:ilvl="7" w:tplc="347C08C2" w:tentative="1">
      <w:start w:val="1"/>
      <w:numFmt w:val="bullet"/>
      <w:lvlText w:val=""/>
      <w:lvlJc w:val="left"/>
      <w:pPr>
        <w:tabs>
          <w:tab w:val="num" w:pos="5760"/>
        </w:tabs>
        <w:ind w:left="5760" w:hanging="360"/>
      </w:pPr>
      <w:rPr>
        <w:rFonts w:ascii="Wingdings" w:hAnsi="Wingdings" w:hint="default"/>
      </w:rPr>
    </w:lvl>
    <w:lvl w:ilvl="8" w:tplc="71206E32" w:tentative="1">
      <w:start w:val="1"/>
      <w:numFmt w:val="bullet"/>
      <w:lvlText w:val=""/>
      <w:lvlJc w:val="left"/>
      <w:pPr>
        <w:tabs>
          <w:tab w:val="num" w:pos="6480"/>
        </w:tabs>
        <w:ind w:left="6480" w:hanging="360"/>
      </w:pPr>
      <w:rPr>
        <w:rFonts w:ascii="Wingdings" w:hAnsi="Wingdings" w:hint="default"/>
      </w:rPr>
    </w:lvl>
  </w:abstractNum>
  <w:abstractNum w:abstractNumId="2">
    <w:nsid w:val="19964002"/>
    <w:multiLevelType w:val="hybridMultilevel"/>
    <w:tmpl w:val="7AE892D4"/>
    <w:lvl w:ilvl="0" w:tplc="637CED80">
      <w:start w:val="1"/>
      <w:numFmt w:val="decimal"/>
      <w:lvlText w:val="%1)"/>
      <w:lvlJc w:val="left"/>
      <w:pPr>
        <w:tabs>
          <w:tab w:val="num" w:pos="720"/>
        </w:tabs>
        <w:ind w:left="720" w:hanging="360"/>
      </w:pPr>
    </w:lvl>
    <w:lvl w:ilvl="1" w:tplc="0AC4851C" w:tentative="1">
      <w:start w:val="1"/>
      <w:numFmt w:val="decimal"/>
      <w:lvlText w:val="%2)"/>
      <w:lvlJc w:val="left"/>
      <w:pPr>
        <w:tabs>
          <w:tab w:val="num" w:pos="1440"/>
        </w:tabs>
        <w:ind w:left="1440" w:hanging="360"/>
      </w:pPr>
    </w:lvl>
    <w:lvl w:ilvl="2" w:tplc="0DEEAE5A" w:tentative="1">
      <w:start w:val="1"/>
      <w:numFmt w:val="decimal"/>
      <w:lvlText w:val="%3)"/>
      <w:lvlJc w:val="left"/>
      <w:pPr>
        <w:tabs>
          <w:tab w:val="num" w:pos="2160"/>
        </w:tabs>
        <w:ind w:left="2160" w:hanging="360"/>
      </w:pPr>
    </w:lvl>
    <w:lvl w:ilvl="3" w:tplc="6638C880" w:tentative="1">
      <w:start w:val="1"/>
      <w:numFmt w:val="decimal"/>
      <w:lvlText w:val="%4)"/>
      <w:lvlJc w:val="left"/>
      <w:pPr>
        <w:tabs>
          <w:tab w:val="num" w:pos="2880"/>
        </w:tabs>
        <w:ind w:left="2880" w:hanging="360"/>
      </w:pPr>
    </w:lvl>
    <w:lvl w:ilvl="4" w:tplc="50B804CE" w:tentative="1">
      <w:start w:val="1"/>
      <w:numFmt w:val="decimal"/>
      <w:lvlText w:val="%5)"/>
      <w:lvlJc w:val="left"/>
      <w:pPr>
        <w:tabs>
          <w:tab w:val="num" w:pos="3600"/>
        </w:tabs>
        <w:ind w:left="3600" w:hanging="360"/>
      </w:pPr>
    </w:lvl>
    <w:lvl w:ilvl="5" w:tplc="B2FA9E38" w:tentative="1">
      <w:start w:val="1"/>
      <w:numFmt w:val="decimal"/>
      <w:lvlText w:val="%6)"/>
      <w:lvlJc w:val="left"/>
      <w:pPr>
        <w:tabs>
          <w:tab w:val="num" w:pos="4320"/>
        </w:tabs>
        <w:ind w:left="4320" w:hanging="360"/>
      </w:pPr>
    </w:lvl>
    <w:lvl w:ilvl="6" w:tplc="513CFD1C" w:tentative="1">
      <w:start w:val="1"/>
      <w:numFmt w:val="decimal"/>
      <w:lvlText w:val="%7)"/>
      <w:lvlJc w:val="left"/>
      <w:pPr>
        <w:tabs>
          <w:tab w:val="num" w:pos="5040"/>
        </w:tabs>
        <w:ind w:left="5040" w:hanging="360"/>
      </w:pPr>
    </w:lvl>
    <w:lvl w:ilvl="7" w:tplc="9F96EAC2" w:tentative="1">
      <w:start w:val="1"/>
      <w:numFmt w:val="decimal"/>
      <w:lvlText w:val="%8)"/>
      <w:lvlJc w:val="left"/>
      <w:pPr>
        <w:tabs>
          <w:tab w:val="num" w:pos="5760"/>
        </w:tabs>
        <w:ind w:left="5760" w:hanging="360"/>
      </w:pPr>
    </w:lvl>
    <w:lvl w:ilvl="8" w:tplc="AEB84BEE" w:tentative="1">
      <w:start w:val="1"/>
      <w:numFmt w:val="decimal"/>
      <w:lvlText w:val="%9)"/>
      <w:lvlJc w:val="left"/>
      <w:pPr>
        <w:tabs>
          <w:tab w:val="num" w:pos="6480"/>
        </w:tabs>
        <w:ind w:left="6480" w:hanging="360"/>
      </w:pPr>
    </w:lvl>
  </w:abstractNum>
  <w:abstractNum w:abstractNumId="3">
    <w:nsid w:val="1A3B11BB"/>
    <w:multiLevelType w:val="hybridMultilevel"/>
    <w:tmpl w:val="A6DA6240"/>
    <w:lvl w:ilvl="0" w:tplc="C98CB952">
      <w:start w:val="1"/>
      <w:numFmt w:val="bullet"/>
      <w:lvlText w:val="-"/>
      <w:lvlJc w:val="left"/>
      <w:pPr>
        <w:tabs>
          <w:tab w:val="num" w:pos="720"/>
        </w:tabs>
        <w:ind w:left="720" w:hanging="360"/>
      </w:pPr>
      <w:rPr>
        <w:rFonts w:ascii="Times New Roman" w:hAnsi="Times New Roman" w:hint="default"/>
      </w:rPr>
    </w:lvl>
    <w:lvl w:ilvl="1" w:tplc="27C8B172" w:tentative="1">
      <w:start w:val="1"/>
      <w:numFmt w:val="bullet"/>
      <w:lvlText w:val="-"/>
      <w:lvlJc w:val="left"/>
      <w:pPr>
        <w:tabs>
          <w:tab w:val="num" w:pos="1440"/>
        </w:tabs>
        <w:ind w:left="1440" w:hanging="360"/>
      </w:pPr>
      <w:rPr>
        <w:rFonts w:ascii="Times New Roman" w:hAnsi="Times New Roman" w:hint="default"/>
      </w:rPr>
    </w:lvl>
    <w:lvl w:ilvl="2" w:tplc="D4347420" w:tentative="1">
      <w:start w:val="1"/>
      <w:numFmt w:val="bullet"/>
      <w:lvlText w:val="-"/>
      <w:lvlJc w:val="left"/>
      <w:pPr>
        <w:tabs>
          <w:tab w:val="num" w:pos="2160"/>
        </w:tabs>
        <w:ind w:left="2160" w:hanging="360"/>
      </w:pPr>
      <w:rPr>
        <w:rFonts w:ascii="Times New Roman" w:hAnsi="Times New Roman" w:hint="default"/>
      </w:rPr>
    </w:lvl>
    <w:lvl w:ilvl="3" w:tplc="69823A6A" w:tentative="1">
      <w:start w:val="1"/>
      <w:numFmt w:val="bullet"/>
      <w:lvlText w:val="-"/>
      <w:lvlJc w:val="left"/>
      <w:pPr>
        <w:tabs>
          <w:tab w:val="num" w:pos="2880"/>
        </w:tabs>
        <w:ind w:left="2880" w:hanging="360"/>
      </w:pPr>
      <w:rPr>
        <w:rFonts w:ascii="Times New Roman" w:hAnsi="Times New Roman" w:hint="default"/>
      </w:rPr>
    </w:lvl>
    <w:lvl w:ilvl="4" w:tplc="64382EF4" w:tentative="1">
      <w:start w:val="1"/>
      <w:numFmt w:val="bullet"/>
      <w:lvlText w:val="-"/>
      <w:lvlJc w:val="left"/>
      <w:pPr>
        <w:tabs>
          <w:tab w:val="num" w:pos="3600"/>
        </w:tabs>
        <w:ind w:left="3600" w:hanging="360"/>
      </w:pPr>
      <w:rPr>
        <w:rFonts w:ascii="Times New Roman" w:hAnsi="Times New Roman" w:hint="default"/>
      </w:rPr>
    </w:lvl>
    <w:lvl w:ilvl="5" w:tplc="A6B86D44" w:tentative="1">
      <w:start w:val="1"/>
      <w:numFmt w:val="bullet"/>
      <w:lvlText w:val="-"/>
      <w:lvlJc w:val="left"/>
      <w:pPr>
        <w:tabs>
          <w:tab w:val="num" w:pos="4320"/>
        </w:tabs>
        <w:ind w:left="4320" w:hanging="360"/>
      </w:pPr>
      <w:rPr>
        <w:rFonts w:ascii="Times New Roman" w:hAnsi="Times New Roman" w:hint="default"/>
      </w:rPr>
    </w:lvl>
    <w:lvl w:ilvl="6" w:tplc="27F0A03A" w:tentative="1">
      <w:start w:val="1"/>
      <w:numFmt w:val="bullet"/>
      <w:lvlText w:val="-"/>
      <w:lvlJc w:val="left"/>
      <w:pPr>
        <w:tabs>
          <w:tab w:val="num" w:pos="5040"/>
        </w:tabs>
        <w:ind w:left="5040" w:hanging="360"/>
      </w:pPr>
      <w:rPr>
        <w:rFonts w:ascii="Times New Roman" w:hAnsi="Times New Roman" w:hint="default"/>
      </w:rPr>
    </w:lvl>
    <w:lvl w:ilvl="7" w:tplc="4EA44920" w:tentative="1">
      <w:start w:val="1"/>
      <w:numFmt w:val="bullet"/>
      <w:lvlText w:val="-"/>
      <w:lvlJc w:val="left"/>
      <w:pPr>
        <w:tabs>
          <w:tab w:val="num" w:pos="5760"/>
        </w:tabs>
        <w:ind w:left="5760" w:hanging="360"/>
      </w:pPr>
      <w:rPr>
        <w:rFonts w:ascii="Times New Roman" w:hAnsi="Times New Roman" w:hint="default"/>
      </w:rPr>
    </w:lvl>
    <w:lvl w:ilvl="8" w:tplc="A5702A9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DE511E5"/>
    <w:multiLevelType w:val="hybridMultilevel"/>
    <w:tmpl w:val="56DCB844"/>
    <w:lvl w:ilvl="0" w:tplc="98100CD0">
      <w:start w:val="1"/>
      <w:numFmt w:val="bullet"/>
      <w:lvlText w:val=""/>
      <w:lvlJc w:val="left"/>
      <w:pPr>
        <w:tabs>
          <w:tab w:val="num" w:pos="720"/>
        </w:tabs>
        <w:ind w:left="720" w:hanging="360"/>
      </w:pPr>
      <w:rPr>
        <w:rFonts w:ascii="Wingdings 3" w:hAnsi="Wingdings 3" w:hint="default"/>
      </w:rPr>
    </w:lvl>
    <w:lvl w:ilvl="1" w:tplc="C44AC72A" w:tentative="1">
      <w:start w:val="1"/>
      <w:numFmt w:val="bullet"/>
      <w:lvlText w:val=""/>
      <w:lvlJc w:val="left"/>
      <w:pPr>
        <w:tabs>
          <w:tab w:val="num" w:pos="1440"/>
        </w:tabs>
        <w:ind w:left="1440" w:hanging="360"/>
      </w:pPr>
      <w:rPr>
        <w:rFonts w:ascii="Wingdings 3" w:hAnsi="Wingdings 3" w:hint="default"/>
      </w:rPr>
    </w:lvl>
    <w:lvl w:ilvl="2" w:tplc="37004234" w:tentative="1">
      <w:start w:val="1"/>
      <w:numFmt w:val="bullet"/>
      <w:lvlText w:val=""/>
      <w:lvlJc w:val="left"/>
      <w:pPr>
        <w:tabs>
          <w:tab w:val="num" w:pos="2160"/>
        </w:tabs>
        <w:ind w:left="2160" w:hanging="360"/>
      </w:pPr>
      <w:rPr>
        <w:rFonts w:ascii="Wingdings 3" w:hAnsi="Wingdings 3" w:hint="default"/>
      </w:rPr>
    </w:lvl>
    <w:lvl w:ilvl="3" w:tplc="529A5270" w:tentative="1">
      <w:start w:val="1"/>
      <w:numFmt w:val="bullet"/>
      <w:lvlText w:val=""/>
      <w:lvlJc w:val="left"/>
      <w:pPr>
        <w:tabs>
          <w:tab w:val="num" w:pos="2880"/>
        </w:tabs>
        <w:ind w:left="2880" w:hanging="360"/>
      </w:pPr>
      <w:rPr>
        <w:rFonts w:ascii="Wingdings 3" w:hAnsi="Wingdings 3" w:hint="default"/>
      </w:rPr>
    </w:lvl>
    <w:lvl w:ilvl="4" w:tplc="E74E318A" w:tentative="1">
      <w:start w:val="1"/>
      <w:numFmt w:val="bullet"/>
      <w:lvlText w:val=""/>
      <w:lvlJc w:val="left"/>
      <w:pPr>
        <w:tabs>
          <w:tab w:val="num" w:pos="3600"/>
        </w:tabs>
        <w:ind w:left="3600" w:hanging="360"/>
      </w:pPr>
      <w:rPr>
        <w:rFonts w:ascii="Wingdings 3" w:hAnsi="Wingdings 3" w:hint="default"/>
      </w:rPr>
    </w:lvl>
    <w:lvl w:ilvl="5" w:tplc="FB2098D8" w:tentative="1">
      <w:start w:val="1"/>
      <w:numFmt w:val="bullet"/>
      <w:lvlText w:val=""/>
      <w:lvlJc w:val="left"/>
      <w:pPr>
        <w:tabs>
          <w:tab w:val="num" w:pos="4320"/>
        </w:tabs>
        <w:ind w:left="4320" w:hanging="360"/>
      </w:pPr>
      <w:rPr>
        <w:rFonts w:ascii="Wingdings 3" w:hAnsi="Wingdings 3" w:hint="default"/>
      </w:rPr>
    </w:lvl>
    <w:lvl w:ilvl="6" w:tplc="0A7A4742" w:tentative="1">
      <w:start w:val="1"/>
      <w:numFmt w:val="bullet"/>
      <w:lvlText w:val=""/>
      <w:lvlJc w:val="left"/>
      <w:pPr>
        <w:tabs>
          <w:tab w:val="num" w:pos="5040"/>
        </w:tabs>
        <w:ind w:left="5040" w:hanging="360"/>
      </w:pPr>
      <w:rPr>
        <w:rFonts w:ascii="Wingdings 3" w:hAnsi="Wingdings 3" w:hint="default"/>
      </w:rPr>
    </w:lvl>
    <w:lvl w:ilvl="7" w:tplc="07C8BC66" w:tentative="1">
      <w:start w:val="1"/>
      <w:numFmt w:val="bullet"/>
      <w:lvlText w:val=""/>
      <w:lvlJc w:val="left"/>
      <w:pPr>
        <w:tabs>
          <w:tab w:val="num" w:pos="5760"/>
        </w:tabs>
        <w:ind w:left="5760" w:hanging="360"/>
      </w:pPr>
      <w:rPr>
        <w:rFonts w:ascii="Wingdings 3" w:hAnsi="Wingdings 3" w:hint="default"/>
      </w:rPr>
    </w:lvl>
    <w:lvl w:ilvl="8" w:tplc="12ACAC60" w:tentative="1">
      <w:start w:val="1"/>
      <w:numFmt w:val="bullet"/>
      <w:lvlText w:val=""/>
      <w:lvlJc w:val="left"/>
      <w:pPr>
        <w:tabs>
          <w:tab w:val="num" w:pos="6480"/>
        </w:tabs>
        <w:ind w:left="6480" w:hanging="360"/>
      </w:pPr>
      <w:rPr>
        <w:rFonts w:ascii="Wingdings 3" w:hAnsi="Wingdings 3" w:hint="default"/>
      </w:rPr>
    </w:lvl>
  </w:abstractNum>
  <w:abstractNum w:abstractNumId="5">
    <w:nsid w:val="22DE6247"/>
    <w:multiLevelType w:val="hybridMultilevel"/>
    <w:tmpl w:val="13224174"/>
    <w:lvl w:ilvl="0" w:tplc="5BDA291A">
      <w:start w:val="1"/>
      <w:numFmt w:val="bullet"/>
      <w:lvlText w:val=""/>
      <w:lvlJc w:val="left"/>
      <w:pPr>
        <w:tabs>
          <w:tab w:val="num" w:pos="720"/>
        </w:tabs>
        <w:ind w:left="720" w:hanging="360"/>
      </w:pPr>
      <w:rPr>
        <w:rFonts w:ascii="Wingdings 3" w:hAnsi="Wingdings 3" w:hint="default"/>
      </w:rPr>
    </w:lvl>
    <w:lvl w:ilvl="1" w:tplc="377CEF92" w:tentative="1">
      <w:start w:val="1"/>
      <w:numFmt w:val="bullet"/>
      <w:lvlText w:val=""/>
      <w:lvlJc w:val="left"/>
      <w:pPr>
        <w:tabs>
          <w:tab w:val="num" w:pos="1440"/>
        </w:tabs>
        <w:ind w:left="1440" w:hanging="360"/>
      </w:pPr>
      <w:rPr>
        <w:rFonts w:ascii="Wingdings 3" w:hAnsi="Wingdings 3" w:hint="default"/>
      </w:rPr>
    </w:lvl>
    <w:lvl w:ilvl="2" w:tplc="5BD42CE2" w:tentative="1">
      <w:start w:val="1"/>
      <w:numFmt w:val="bullet"/>
      <w:lvlText w:val=""/>
      <w:lvlJc w:val="left"/>
      <w:pPr>
        <w:tabs>
          <w:tab w:val="num" w:pos="2160"/>
        </w:tabs>
        <w:ind w:left="2160" w:hanging="360"/>
      </w:pPr>
      <w:rPr>
        <w:rFonts w:ascii="Wingdings 3" w:hAnsi="Wingdings 3" w:hint="default"/>
      </w:rPr>
    </w:lvl>
    <w:lvl w:ilvl="3" w:tplc="55087ABE" w:tentative="1">
      <w:start w:val="1"/>
      <w:numFmt w:val="bullet"/>
      <w:lvlText w:val=""/>
      <w:lvlJc w:val="left"/>
      <w:pPr>
        <w:tabs>
          <w:tab w:val="num" w:pos="2880"/>
        </w:tabs>
        <w:ind w:left="2880" w:hanging="360"/>
      </w:pPr>
      <w:rPr>
        <w:rFonts w:ascii="Wingdings 3" w:hAnsi="Wingdings 3" w:hint="default"/>
      </w:rPr>
    </w:lvl>
    <w:lvl w:ilvl="4" w:tplc="6A70A5FE" w:tentative="1">
      <w:start w:val="1"/>
      <w:numFmt w:val="bullet"/>
      <w:lvlText w:val=""/>
      <w:lvlJc w:val="left"/>
      <w:pPr>
        <w:tabs>
          <w:tab w:val="num" w:pos="3600"/>
        </w:tabs>
        <w:ind w:left="3600" w:hanging="360"/>
      </w:pPr>
      <w:rPr>
        <w:rFonts w:ascii="Wingdings 3" w:hAnsi="Wingdings 3" w:hint="default"/>
      </w:rPr>
    </w:lvl>
    <w:lvl w:ilvl="5" w:tplc="82DCD92E" w:tentative="1">
      <w:start w:val="1"/>
      <w:numFmt w:val="bullet"/>
      <w:lvlText w:val=""/>
      <w:lvlJc w:val="left"/>
      <w:pPr>
        <w:tabs>
          <w:tab w:val="num" w:pos="4320"/>
        </w:tabs>
        <w:ind w:left="4320" w:hanging="360"/>
      </w:pPr>
      <w:rPr>
        <w:rFonts w:ascii="Wingdings 3" w:hAnsi="Wingdings 3" w:hint="default"/>
      </w:rPr>
    </w:lvl>
    <w:lvl w:ilvl="6" w:tplc="32FC398E" w:tentative="1">
      <w:start w:val="1"/>
      <w:numFmt w:val="bullet"/>
      <w:lvlText w:val=""/>
      <w:lvlJc w:val="left"/>
      <w:pPr>
        <w:tabs>
          <w:tab w:val="num" w:pos="5040"/>
        </w:tabs>
        <w:ind w:left="5040" w:hanging="360"/>
      </w:pPr>
      <w:rPr>
        <w:rFonts w:ascii="Wingdings 3" w:hAnsi="Wingdings 3" w:hint="default"/>
      </w:rPr>
    </w:lvl>
    <w:lvl w:ilvl="7" w:tplc="89FABB70" w:tentative="1">
      <w:start w:val="1"/>
      <w:numFmt w:val="bullet"/>
      <w:lvlText w:val=""/>
      <w:lvlJc w:val="left"/>
      <w:pPr>
        <w:tabs>
          <w:tab w:val="num" w:pos="5760"/>
        </w:tabs>
        <w:ind w:left="5760" w:hanging="360"/>
      </w:pPr>
      <w:rPr>
        <w:rFonts w:ascii="Wingdings 3" w:hAnsi="Wingdings 3" w:hint="default"/>
      </w:rPr>
    </w:lvl>
    <w:lvl w:ilvl="8" w:tplc="3D72BDC6" w:tentative="1">
      <w:start w:val="1"/>
      <w:numFmt w:val="bullet"/>
      <w:lvlText w:val=""/>
      <w:lvlJc w:val="left"/>
      <w:pPr>
        <w:tabs>
          <w:tab w:val="num" w:pos="6480"/>
        </w:tabs>
        <w:ind w:left="6480" w:hanging="360"/>
      </w:pPr>
      <w:rPr>
        <w:rFonts w:ascii="Wingdings 3" w:hAnsi="Wingdings 3" w:hint="default"/>
      </w:rPr>
    </w:lvl>
  </w:abstractNum>
  <w:abstractNum w:abstractNumId="6">
    <w:nsid w:val="2ADF76B3"/>
    <w:multiLevelType w:val="hybridMultilevel"/>
    <w:tmpl w:val="22603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4C7520"/>
    <w:multiLevelType w:val="hybridMultilevel"/>
    <w:tmpl w:val="6DA8699A"/>
    <w:lvl w:ilvl="0" w:tplc="8FEE21EE">
      <w:start w:val="1"/>
      <w:numFmt w:val="bullet"/>
      <w:lvlText w:val="•"/>
      <w:lvlJc w:val="left"/>
      <w:pPr>
        <w:tabs>
          <w:tab w:val="num" w:pos="720"/>
        </w:tabs>
        <w:ind w:left="720" w:hanging="360"/>
      </w:pPr>
      <w:rPr>
        <w:rFonts w:ascii="Arial" w:hAnsi="Arial" w:hint="default"/>
      </w:rPr>
    </w:lvl>
    <w:lvl w:ilvl="1" w:tplc="FB2432C6" w:tentative="1">
      <w:start w:val="1"/>
      <w:numFmt w:val="bullet"/>
      <w:lvlText w:val="•"/>
      <w:lvlJc w:val="left"/>
      <w:pPr>
        <w:tabs>
          <w:tab w:val="num" w:pos="1440"/>
        </w:tabs>
        <w:ind w:left="1440" w:hanging="360"/>
      </w:pPr>
      <w:rPr>
        <w:rFonts w:ascii="Arial" w:hAnsi="Arial" w:hint="default"/>
      </w:rPr>
    </w:lvl>
    <w:lvl w:ilvl="2" w:tplc="3D4269E0" w:tentative="1">
      <w:start w:val="1"/>
      <w:numFmt w:val="bullet"/>
      <w:lvlText w:val="•"/>
      <w:lvlJc w:val="left"/>
      <w:pPr>
        <w:tabs>
          <w:tab w:val="num" w:pos="2160"/>
        </w:tabs>
        <w:ind w:left="2160" w:hanging="360"/>
      </w:pPr>
      <w:rPr>
        <w:rFonts w:ascii="Arial" w:hAnsi="Arial" w:hint="default"/>
      </w:rPr>
    </w:lvl>
    <w:lvl w:ilvl="3" w:tplc="2586C830" w:tentative="1">
      <w:start w:val="1"/>
      <w:numFmt w:val="bullet"/>
      <w:lvlText w:val="•"/>
      <w:lvlJc w:val="left"/>
      <w:pPr>
        <w:tabs>
          <w:tab w:val="num" w:pos="2880"/>
        </w:tabs>
        <w:ind w:left="2880" w:hanging="360"/>
      </w:pPr>
      <w:rPr>
        <w:rFonts w:ascii="Arial" w:hAnsi="Arial" w:hint="default"/>
      </w:rPr>
    </w:lvl>
    <w:lvl w:ilvl="4" w:tplc="785277CA" w:tentative="1">
      <w:start w:val="1"/>
      <w:numFmt w:val="bullet"/>
      <w:lvlText w:val="•"/>
      <w:lvlJc w:val="left"/>
      <w:pPr>
        <w:tabs>
          <w:tab w:val="num" w:pos="3600"/>
        </w:tabs>
        <w:ind w:left="3600" w:hanging="360"/>
      </w:pPr>
      <w:rPr>
        <w:rFonts w:ascii="Arial" w:hAnsi="Arial" w:hint="default"/>
      </w:rPr>
    </w:lvl>
    <w:lvl w:ilvl="5" w:tplc="226003B8" w:tentative="1">
      <w:start w:val="1"/>
      <w:numFmt w:val="bullet"/>
      <w:lvlText w:val="•"/>
      <w:lvlJc w:val="left"/>
      <w:pPr>
        <w:tabs>
          <w:tab w:val="num" w:pos="4320"/>
        </w:tabs>
        <w:ind w:left="4320" w:hanging="360"/>
      </w:pPr>
      <w:rPr>
        <w:rFonts w:ascii="Arial" w:hAnsi="Arial" w:hint="default"/>
      </w:rPr>
    </w:lvl>
    <w:lvl w:ilvl="6" w:tplc="2BF6D682" w:tentative="1">
      <w:start w:val="1"/>
      <w:numFmt w:val="bullet"/>
      <w:lvlText w:val="•"/>
      <w:lvlJc w:val="left"/>
      <w:pPr>
        <w:tabs>
          <w:tab w:val="num" w:pos="5040"/>
        </w:tabs>
        <w:ind w:left="5040" w:hanging="360"/>
      </w:pPr>
      <w:rPr>
        <w:rFonts w:ascii="Arial" w:hAnsi="Arial" w:hint="default"/>
      </w:rPr>
    </w:lvl>
    <w:lvl w:ilvl="7" w:tplc="D83E67F4" w:tentative="1">
      <w:start w:val="1"/>
      <w:numFmt w:val="bullet"/>
      <w:lvlText w:val="•"/>
      <w:lvlJc w:val="left"/>
      <w:pPr>
        <w:tabs>
          <w:tab w:val="num" w:pos="5760"/>
        </w:tabs>
        <w:ind w:left="5760" w:hanging="360"/>
      </w:pPr>
      <w:rPr>
        <w:rFonts w:ascii="Arial" w:hAnsi="Arial" w:hint="default"/>
      </w:rPr>
    </w:lvl>
    <w:lvl w:ilvl="8" w:tplc="5F2EF69E" w:tentative="1">
      <w:start w:val="1"/>
      <w:numFmt w:val="bullet"/>
      <w:lvlText w:val="•"/>
      <w:lvlJc w:val="left"/>
      <w:pPr>
        <w:tabs>
          <w:tab w:val="num" w:pos="6480"/>
        </w:tabs>
        <w:ind w:left="6480" w:hanging="360"/>
      </w:pPr>
      <w:rPr>
        <w:rFonts w:ascii="Arial" w:hAnsi="Arial" w:hint="default"/>
      </w:rPr>
    </w:lvl>
  </w:abstractNum>
  <w:abstractNum w:abstractNumId="8">
    <w:nsid w:val="368A108B"/>
    <w:multiLevelType w:val="hybridMultilevel"/>
    <w:tmpl w:val="B26C8B98"/>
    <w:lvl w:ilvl="0" w:tplc="AE7096F8">
      <w:start w:val="1"/>
      <w:numFmt w:val="bullet"/>
      <w:lvlText w:val=""/>
      <w:lvlJc w:val="left"/>
      <w:pPr>
        <w:tabs>
          <w:tab w:val="num" w:pos="720"/>
        </w:tabs>
        <w:ind w:left="720" w:hanging="360"/>
      </w:pPr>
      <w:rPr>
        <w:rFonts w:ascii="Wingdings" w:hAnsi="Wingdings" w:hint="default"/>
      </w:rPr>
    </w:lvl>
    <w:lvl w:ilvl="1" w:tplc="52BEBEC6" w:tentative="1">
      <w:start w:val="1"/>
      <w:numFmt w:val="bullet"/>
      <w:lvlText w:val=""/>
      <w:lvlJc w:val="left"/>
      <w:pPr>
        <w:tabs>
          <w:tab w:val="num" w:pos="1440"/>
        </w:tabs>
        <w:ind w:left="1440" w:hanging="360"/>
      </w:pPr>
      <w:rPr>
        <w:rFonts w:ascii="Wingdings" w:hAnsi="Wingdings" w:hint="default"/>
      </w:rPr>
    </w:lvl>
    <w:lvl w:ilvl="2" w:tplc="23549926" w:tentative="1">
      <w:start w:val="1"/>
      <w:numFmt w:val="bullet"/>
      <w:lvlText w:val=""/>
      <w:lvlJc w:val="left"/>
      <w:pPr>
        <w:tabs>
          <w:tab w:val="num" w:pos="2160"/>
        </w:tabs>
        <w:ind w:left="2160" w:hanging="360"/>
      </w:pPr>
      <w:rPr>
        <w:rFonts w:ascii="Wingdings" w:hAnsi="Wingdings" w:hint="default"/>
      </w:rPr>
    </w:lvl>
    <w:lvl w:ilvl="3" w:tplc="B2866CBA" w:tentative="1">
      <w:start w:val="1"/>
      <w:numFmt w:val="bullet"/>
      <w:lvlText w:val=""/>
      <w:lvlJc w:val="left"/>
      <w:pPr>
        <w:tabs>
          <w:tab w:val="num" w:pos="2880"/>
        </w:tabs>
        <w:ind w:left="2880" w:hanging="360"/>
      </w:pPr>
      <w:rPr>
        <w:rFonts w:ascii="Wingdings" w:hAnsi="Wingdings" w:hint="default"/>
      </w:rPr>
    </w:lvl>
    <w:lvl w:ilvl="4" w:tplc="A0F8E982" w:tentative="1">
      <w:start w:val="1"/>
      <w:numFmt w:val="bullet"/>
      <w:lvlText w:val=""/>
      <w:lvlJc w:val="left"/>
      <w:pPr>
        <w:tabs>
          <w:tab w:val="num" w:pos="3600"/>
        </w:tabs>
        <w:ind w:left="3600" w:hanging="360"/>
      </w:pPr>
      <w:rPr>
        <w:rFonts w:ascii="Wingdings" w:hAnsi="Wingdings" w:hint="default"/>
      </w:rPr>
    </w:lvl>
    <w:lvl w:ilvl="5" w:tplc="DDD275D0" w:tentative="1">
      <w:start w:val="1"/>
      <w:numFmt w:val="bullet"/>
      <w:lvlText w:val=""/>
      <w:lvlJc w:val="left"/>
      <w:pPr>
        <w:tabs>
          <w:tab w:val="num" w:pos="4320"/>
        </w:tabs>
        <w:ind w:left="4320" w:hanging="360"/>
      </w:pPr>
      <w:rPr>
        <w:rFonts w:ascii="Wingdings" w:hAnsi="Wingdings" w:hint="default"/>
      </w:rPr>
    </w:lvl>
    <w:lvl w:ilvl="6" w:tplc="2C228FD0" w:tentative="1">
      <w:start w:val="1"/>
      <w:numFmt w:val="bullet"/>
      <w:lvlText w:val=""/>
      <w:lvlJc w:val="left"/>
      <w:pPr>
        <w:tabs>
          <w:tab w:val="num" w:pos="5040"/>
        </w:tabs>
        <w:ind w:left="5040" w:hanging="360"/>
      </w:pPr>
      <w:rPr>
        <w:rFonts w:ascii="Wingdings" w:hAnsi="Wingdings" w:hint="default"/>
      </w:rPr>
    </w:lvl>
    <w:lvl w:ilvl="7" w:tplc="B7D27F60" w:tentative="1">
      <w:start w:val="1"/>
      <w:numFmt w:val="bullet"/>
      <w:lvlText w:val=""/>
      <w:lvlJc w:val="left"/>
      <w:pPr>
        <w:tabs>
          <w:tab w:val="num" w:pos="5760"/>
        </w:tabs>
        <w:ind w:left="5760" w:hanging="360"/>
      </w:pPr>
      <w:rPr>
        <w:rFonts w:ascii="Wingdings" w:hAnsi="Wingdings" w:hint="default"/>
      </w:rPr>
    </w:lvl>
    <w:lvl w:ilvl="8" w:tplc="E9B2E05C" w:tentative="1">
      <w:start w:val="1"/>
      <w:numFmt w:val="bullet"/>
      <w:lvlText w:val=""/>
      <w:lvlJc w:val="left"/>
      <w:pPr>
        <w:tabs>
          <w:tab w:val="num" w:pos="6480"/>
        </w:tabs>
        <w:ind w:left="6480" w:hanging="360"/>
      </w:pPr>
      <w:rPr>
        <w:rFonts w:ascii="Wingdings" w:hAnsi="Wingdings" w:hint="default"/>
      </w:rPr>
    </w:lvl>
  </w:abstractNum>
  <w:abstractNum w:abstractNumId="9">
    <w:nsid w:val="36EC49D4"/>
    <w:multiLevelType w:val="hybridMultilevel"/>
    <w:tmpl w:val="B47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265E1E"/>
    <w:multiLevelType w:val="hybridMultilevel"/>
    <w:tmpl w:val="01DCB0C4"/>
    <w:lvl w:ilvl="0" w:tplc="BB844234">
      <w:start w:val="1"/>
      <w:numFmt w:val="bullet"/>
      <w:lvlText w:val=""/>
      <w:lvlJc w:val="left"/>
      <w:pPr>
        <w:tabs>
          <w:tab w:val="num" w:pos="720"/>
        </w:tabs>
        <w:ind w:left="720" w:hanging="360"/>
      </w:pPr>
      <w:rPr>
        <w:rFonts w:ascii="Wingdings" w:hAnsi="Wingdings" w:hint="default"/>
      </w:rPr>
    </w:lvl>
    <w:lvl w:ilvl="1" w:tplc="2F98316E" w:tentative="1">
      <w:start w:val="1"/>
      <w:numFmt w:val="bullet"/>
      <w:lvlText w:val=""/>
      <w:lvlJc w:val="left"/>
      <w:pPr>
        <w:tabs>
          <w:tab w:val="num" w:pos="1440"/>
        </w:tabs>
        <w:ind w:left="1440" w:hanging="360"/>
      </w:pPr>
      <w:rPr>
        <w:rFonts w:ascii="Wingdings" w:hAnsi="Wingdings" w:hint="default"/>
      </w:rPr>
    </w:lvl>
    <w:lvl w:ilvl="2" w:tplc="A4C49284" w:tentative="1">
      <w:start w:val="1"/>
      <w:numFmt w:val="bullet"/>
      <w:lvlText w:val=""/>
      <w:lvlJc w:val="left"/>
      <w:pPr>
        <w:tabs>
          <w:tab w:val="num" w:pos="2160"/>
        </w:tabs>
        <w:ind w:left="2160" w:hanging="360"/>
      </w:pPr>
      <w:rPr>
        <w:rFonts w:ascii="Wingdings" w:hAnsi="Wingdings" w:hint="default"/>
      </w:rPr>
    </w:lvl>
    <w:lvl w:ilvl="3" w:tplc="5BE0197A" w:tentative="1">
      <w:start w:val="1"/>
      <w:numFmt w:val="bullet"/>
      <w:lvlText w:val=""/>
      <w:lvlJc w:val="left"/>
      <w:pPr>
        <w:tabs>
          <w:tab w:val="num" w:pos="2880"/>
        </w:tabs>
        <w:ind w:left="2880" w:hanging="360"/>
      </w:pPr>
      <w:rPr>
        <w:rFonts w:ascii="Wingdings" w:hAnsi="Wingdings" w:hint="default"/>
      </w:rPr>
    </w:lvl>
    <w:lvl w:ilvl="4" w:tplc="9F12FF40" w:tentative="1">
      <w:start w:val="1"/>
      <w:numFmt w:val="bullet"/>
      <w:lvlText w:val=""/>
      <w:lvlJc w:val="left"/>
      <w:pPr>
        <w:tabs>
          <w:tab w:val="num" w:pos="3600"/>
        </w:tabs>
        <w:ind w:left="3600" w:hanging="360"/>
      </w:pPr>
      <w:rPr>
        <w:rFonts w:ascii="Wingdings" w:hAnsi="Wingdings" w:hint="default"/>
      </w:rPr>
    </w:lvl>
    <w:lvl w:ilvl="5" w:tplc="D200EE82" w:tentative="1">
      <w:start w:val="1"/>
      <w:numFmt w:val="bullet"/>
      <w:lvlText w:val=""/>
      <w:lvlJc w:val="left"/>
      <w:pPr>
        <w:tabs>
          <w:tab w:val="num" w:pos="4320"/>
        </w:tabs>
        <w:ind w:left="4320" w:hanging="360"/>
      </w:pPr>
      <w:rPr>
        <w:rFonts w:ascii="Wingdings" w:hAnsi="Wingdings" w:hint="default"/>
      </w:rPr>
    </w:lvl>
    <w:lvl w:ilvl="6" w:tplc="A6FA58EE" w:tentative="1">
      <w:start w:val="1"/>
      <w:numFmt w:val="bullet"/>
      <w:lvlText w:val=""/>
      <w:lvlJc w:val="left"/>
      <w:pPr>
        <w:tabs>
          <w:tab w:val="num" w:pos="5040"/>
        </w:tabs>
        <w:ind w:left="5040" w:hanging="360"/>
      </w:pPr>
      <w:rPr>
        <w:rFonts w:ascii="Wingdings" w:hAnsi="Wingdings" w:hint="default"/>
      </w:rPr>
    </w:lvl>
    <w:lvl w:ilvl="7" w:tplc="3F061E72" w:tentative="1">
      <w:start w:val="1"/>
      <w:numFmt w:val="bullet"/>
      <w:lvlText w:val=""/>
      <w:lvlJc w:val="left"/>
      <w:pPr>
        <w:tabs>
          <w:tab w:val="num" w:pos="5760"/>
        </w:tabs>
        <w:ind w:left="5760" w:hanging="360"/>
      </w:pPr>
      <w:rPr>
        <w:rFonts w:ascii="Wingdings" w:hAnsi="Wingdings" w:hint="default"/>
      </w:rPr>
    </w:lvl>
    <w:lvl w:ilvl="8" w:tplc="8686686A" w:tentative="1">
      <w:start w:val="1"/>
      <w:numFmt w:val="bullet"/>
      <w:lvlText w:val=""/>
      <w:lvlJc w:val="left"/>
      <w:pPr>
        <w:tabs>
          <w:tab w:val="num" w:pos="6480"/>
        </w:tabs>
        <w:ind w:left="6480" w:hanging="360"/>
      </w:pPr>
      <w:rPr>
        <w:rFonts w:ascii="Wingdings" w:hAnsi="Wingdings" w:hint="default"/>
      </w:rPr>
    </w:lvl>
  </w:abstractNum>
  <w:abstractNum w:abstractNumId="11">
    <w:nsid w:val="3F4D3B86"/>
    <w:multiLevelType w:val="hybridMultilevel"/>
    <w:tmpl w:val="94EA6ADE"/>
    <w:lvl w:ilvl="0" w:tplc="431CDC74">
      <w:start w:val="1"/>
      <w:numFmt w:val="bullet"/>
      <w:lvlText w:val=""/>
      <w:lvlJc w:val="left"/>
      <w:pPr>
        <w:tabs>
          <w:tab w:val="num" w:pos="720"/>
        </w:tabs>
        <w:ind w:left="720" w:hanging="360"/>
      </w:pPr>
      <w:rPr>
        <w:rFonts w:ascii="Wingdings" w:hAnsi="Wingdings" w:hint="default"/>
      </w:rPr>
    </w:lvl>
    <w:lvl w:ilvl="1" w:tplc="0240C58A" w:tentative="1">
      <w:start w:val="1"/>
      <w:numFmt w:val="bullet"/>
      <w:lvlText w:val=""/>
      <w:lvlJc w:val="left"/>
      <w:pPr>
        <w:tabs>
          <w:tab w:val="num" w:pos="1440"/>
        </w:tabs>
        <w:ind w:left="1440" w:hanging="360"/>
      </w:pPr>
      <w:rPr>
        <w:rFonts w:ascii="Wingdings" w:hAnsi="Wingdings" w:hint="default"/>
      </w:rPr>
    </w:lvl>
    <w:lvl w:ilvl="2" w:tplc="DF881154" w:tentative="1">
      <w:start w:val="1"/>
      <w:numFmt w:val="bullet"/>
      <w:lvlText w:val=""/>
      <w:lvlJc w:val="left"/>
      <w:pPr>
        <w:tabs>
          <w:tab w:val="num" w:pos="2160"/>
        </w:tabs>
        <w:ind w:left="2160" w:hanging="360"/>
      </w:pPr>
      <w:rPr>
        <w:rFonts w:ascii="Wingdings" w:hAnsi="Wingdings" w:hint="default"/>
      </w:rPr>
    </w:lvl>
    <w:lvl w:ilvl="3" w:tplc="43D4AAC4" w:tentative="1">
      <w:start w:val="1"/>
      <w:numFmt w:val="bullet"/>
      <w:lvlText w:val=""/>
      <w:lvlJc w:val="left"/>
      <w:pPr>
        <w:tabs>
          <w:tab w:val="num" w:pos="2880"/>
        </w:tabs>
        <w:ind w:left="2880" w:hanging="360"/>
      </w:pPr>
      <w:rPr>
        <w:rFonts w:ascii="Wingdings" w:hAnsi="Wingdings" w:hint="default"/>
      </w:rPr>
    </w:lvl>
    <w:lvl w:ilvl="4" w:tplc="C1DEE24C" w:tentative="1">
      <w:start w:val="1"/>
      <w:numFmt w:val="bullet"/>
      <w:lvlText w:val=""/>
      <w:lvlJc w:val="left"/>
      <w:pPr>
        <w:tabs>
          <w:tab w:val="num" w:pos="3600"/>
        </w:tabs>
        <w:ind w:left="3600" w:hanging="360"/>
      </w:pPr>
      <w:rPr>
        <w:rFonts w:ascii="Wingdings" w:hAnsi="Wingdings" w:hint="default"/>
      </w:rPr>
    </w:lvl>
    <w:lvl w:ilvl="5" w:tplc="08D8AC8C" w:tentative="1">
      <w:start w:val="1"/>
      <w:numFmt w:val="bullet"/>
      <w:lvlText w:val=""/>
      <w:lvlJc w:val="left"/>
      <w:pPr>
        <w:tabs>
          <w:tab w:val="num" w:pos="4320"/>
        </w:tabs>
        <w:ind w:left="4320" w:hanging="360"/>
      </w:pPr>
      <w:rPr>
        <w:rFonts w:ascii="Wingdings" w:hAnsi="Wingdings" w:hint="default"/>
      </w:rPr>
    </w:lvl>
    <w:lvl w:ilvl="6" w:tplc="EF2643F8" w:tentative="1">
      <w:start w:val="1"/>
      <w:numFmt w:val="bullet"/>
      <w:lvlText w:val=""/>
      <w:lvlJc w:val="left"/>
      <w:pPr>
        <w:tabs>
          <w:tab w:val="num" w:pos="5040"/>
        </w:tabs>
        <w:ind w:left="5040" w:hanging="360"/>
      </w:pPr>
      <w:rPr>
        <w:rFonts w:ascii="Wingdings" w:hAnsi="Wingdings" w:hint="default"/>
      </w:rPr>
    </w:lvl>
    <w:lvl w:ilvl="7" w:tplc="DF404B1C" w:tentative="1">
      <w:start w:val="1"/>
      <w:numFmt w:val="bullet"/>
      <w:lvlText w:val=""/>
      <w:lvlJc w:val="left"/>
      <w:pPr>
        <w:tabs>
          <w:tab w:val="num" w:pos="5760"/>
        </w:tabs>
        <w:ind w:left="5760" w:hanging="360"/>
      </w:pPr>
      <w:rPr>
        <w:rFonts w:ascii="Wingdings" w:hAnsi="Wingdings" w:hint="default"/>
      </w:rPr>
    </w:lvl>
    <w:lvl w:ilvl="8" w:tplc="EE1AF794" w:tentative="1">
      <w:start w:val="1"/>
      <w:numFmt w:val="bullet"/>
      <w:lvlText w:val=""/>
      <w:lvlJc w:val="left"/>
      <w:pPr>
        <w:tabs>
          <w:tab w:val="num" w:pos="6480"/>
        </w:tabs>
        <w:ind w:left="6480" w:hanging="360"/>
      </w:pPr>
      <w:rPr>
        <w:rFonts w:ascii="Wingdings" w:hAnsi="Wingdings" w:hint="default"/>
      </w:rPr>
    </w:lvl>
  </w:abstractNum>
  <w:abstractNum w:abstractNumId="12">
    <w:nsid w:val="3FDE65DA"/>
    <w:multiLevelType w:val="hybridMultilevel"/>
    <w:tmpl w:val="4FA49EDC"/>
    <w:lvl w:ilvl="0" w:tplc="DE36773C">
      <w:start w:val="1"/>
      <w:numFmt w:val="bullet"/>
      <w:lvlText w:val=""/>
      <w:lvlJc w:val="left"/>
      <w:pPr>
        <w:tabs>
          <w:tab w:val="num" w:pos="720"/>
        </w:tabs>
        <w:ind w:left="720" w:hanging="360"/>
      </w:pPr>
      <w:rPr>
        <w:rFonts w:ascii="Wingdings" w:hAnsi="Wingdings" w:hint="default"/>
      </w:rPr>
    </w:lvl>
    <w:lvl w:ilvl="1" w:tplc="CD163B78" w:tentative="1">
      <w:start w:val="1"/>
      <w:numFmt w:val="bullet"/>
      <w:lvlText w:val=""/>
      <w:lvlJc w:val="left"/>
      <w:pPr>
        <w:tabs>
          <w:tab w:val="num" w:pos="1440"/>
        </w:tabs>
        <w:ind w:left="1440" w:hanging="360"/>
      </w:pPr>
      <w:rPr>
        <w:rFonts w:ascii="Wingdings" w:hAnsi="Wingdings" w:hint="default"/>
      </w:rPr>
    </w:lvl>
    <w:lvl w:ilvl="2" w:tplc="DF3A2DAA" w:tentative="1">
      <w:start w:val="1"/>
      <w:numFmt w:val="bullet"/>
      <w:lvlText w:val=""/>
      <w:lvlJc w:val="left"/>
      <w:pPr>
        <w:tabs>
          <w:tab w:val="num" w:pos="2160"/>
        </w:tabs>
        <w:ind w:left="2160" w:hanging="360"/>
      </w:pPr>
      <w:rPr>
        <w:rFonts w:ascii="Wingdings" w:hAnsi="Wingdings" w:hint="default"/>
      </w:rPr>
    </w:lvl>
    <w:lvl w:ilvl="3" w:tplc="1A5A6F50" w:tentative="1">
      <w:start w:val="1"/>
      <w:numFmt w:val="bullet"/>
      <w:lvlText w:val=""/>
      <w:lvlJc w:val="left"/>
      <w:pPr>
        <w:tabs>
          <w:tab w:val="num" w:pos="2880"/>
        </w:tabs>
        <w:ind w:left="2880" w:hanging="360"/>
      </w:pPr>
      <w:rPr>
        <w:rFonts w:ascii="Wingdings" w:hAnsi="Wingdings" w:hint="default"/>
      </w:rPr>
    </w:lvl>
    <w:lvl w:ilvl="4" w:tplc="CDBC54F2" w:tentative="1">
      <w:start w:val="1"/>
      <w:numFmt w:val="bullet"/>
      <w:lvlText w:val=""/>
      <w:lvlJc w:val="left"/>
      <w:pPr>
        <w:tabs>
          <w:tab w:val="num" w:pos="3600"/>
        </w:tabs>
        <w:ind w:left="3600" w:hanging="360"/>
      </w:pPr>
      <w:rPr>
        <w:rFonts w:ascii="Wingdings" w:hAnsi="Wingdings" w:hint="default"/>
      </w:rPr>
    </w:lvl>
    <w:lvl w:ilvl="5" w:tplc="60A06EEC" w:tentative="1">
      <w:start w:val="1"/>
      <w:numFmt w:val="bullet"/>
      <w:lvlText w:val=""/>
      <w:lvlJc w:val="left"/>
      <w:pPr>
        <w:tabs>
          <w:tab w:val="num" w:pos="4320"/>
        </w:tabs>
        <w:ind w:left="4320" w:hanging="360"/>
      </w:pPr>
      <w:rPr>
        <w:rFonts w:ascii="Wingdings" w:hAnsi="Wingdings" w:hint="default"/>
      </w:rPr>
    </w:lvl>
    <w:lvl w:ilvl="6" w:tplc="D43826A2" w:tentative="1">
      <w:start w:val="1"/>
      <w:numFmt w:val="bullet"/>
      <w:lvlText w:val=""/>
      <w:lvlJc w:val="left"/>
      <w:pPr>
        <w:tabs>
          <w:tab w:val="num" w:pos="5040"/>
        </w:tabs>
        <w:ind w:left="5040" w:hanging="360"/>
      </w:pPr>
      <w:rPr>
        <w:rFonts w:ascii="Wingdings" w:hAnsi="Wingdings" w:hint="default"/>
      </w:rPr>
    </w:lvl>
    <w:lvl w:ilvl="7" w:tplc="9F2ABABC" w:tentative="1">
      <w:start w:val="1"/>
      <w:numFmt w:val="bullet"/>
      <w:lvlText w:val=""/>
      <w:lvlJc w:val="left"/>
      <w:pPr>
        <w:tabs>
          <w:tab w:val="num" w:pos="5760"/>
        </w:tabs>
        <w:ind w:left="5760" w:hanging="360"/>
      </w:pPr>
      <w:rPr>
        <w:rFonts w:ascii="Wingdings" w:hAnsi="Wingdings" w:hint="default"/>
      </w:rPr>
    </w:lvl>
    <w:lvl w:ilvl="8" w:tplc="3D009E48" w:tentative="1">
      <w:start w:val="1"/>
      <w:numFmt w:val="bullet"/>
      <w:lvlText w:val=""/>
      <w:lvlJc w:val="left"/>
      <w:pPr>
        <w:tabs>
          <w:tab w:val="num" w:pos="6480"/>
        </w:tabs>
        <w:ind w:left="6480" w:hanging="360"/>
      </w:pPr>
      <w:rPr>
        <w:rFonts w:ascii="Wingdings" w:hAnsi="Wingdings" w:hint="default"/>
      </w:rPr>
    </w:lvl>
  </w:abstractNum>
  <w:abstractNum w:abstractNumId="13">
    <w:nsid w:val="44357837"/>
    <w:multiLevelType w:val="hybridMultilevel"/>
    <w:tmpl w:val="2A8CA4EA"/>
    <w:lvl w:ilvl="0" w:tplc="112E8B82">
      <w:start w:val="1"/>
      <w:numFmt w:val="bullet"/>
      <w:lvlText w:val=""/>
      <w:lvlJc w:val="left"/>
      <w:pPr>
        <w:tabs>
          <w:tab w:val="num" w:pos="720"/>
        </w:tabs>
        <w:ind w:left="720" w:hanging="360"/>
      </w:pPr>
      <w:rPr>
        <w:rFonts w:ascii="Wingdings 3" w:hAnsi="Wingdings 3" w:hint="default"/>
      </w:rPr>
    </w:lvl>
    <w:lvl w:ilvl="1" w:tplc="5E765D7C" w:tentative="1">
      <w:start w:val="1"/>
      <w:numFmt w:val="bullet"/>
      <w:lvlText w:val=""/>
      <w:lvlJc w:val="left"/>
      <w:pPr>
        <w:tabs>
          <w:tab w:val="num" w:pos="1440"/>
        </w:tabs>
        <w:ind w:left="1440" w:hanging="360"/>
      </w:pPr>
      <w:rPr>
        <w:rFonts w:ascii="Wingdings 3" w:hAnsi="Wingdings 3" w:hint="default"/>
      </w:rPr>
    </w:lvl>
    <w:lvl w:ilvl="2" w:tplc="C46AC4A0" w:tentative="1">
      <w:start w:val="1"/>
      <w:numFmt w:val="bullet"/>
      <w:lvlText w:val=""/>
      <w:lvlJc w:val="left"/>
      <w:pPr>
        <w:tabs>
          <w:tab w:val="num" w:pos="2160"/>
        </w:tabs>
        <w:ind w:left="2160" w:hanging="360"/>
      </w:pPr>
      <w:rPr>
        <w:rFonts w:ascii="Wingdings 3" w:hAnsi="Wingdings 3" w:hint="default"/>
      </w:rPr>
    </w:lvl>
    <w:lvl w:ilvl="3" w:tplc="CAF0F3F4" w:tentative="1">
      <w:start w:val="1"/>
      <w:numFmt w:val="bullet"/>
      <w:lvlText w:val=""/>
      <w:lvlJc w:val="left"/>
      <w:pPr>
        <w:tabs>
          <w:tab w:val="num" w:pos="2880"/>
        </w:tabs>
        <w:ind w:left="2880" w:hanging="360"/>
      </w:pPr>
      <w:rPr>
        <w:rFonts w:ascii="Wingdings 3" w:hAnsi="Wingdings 3" w:hint="default"/>
      </w:rPr>
    </w:lvl>
    <w:lvl w:ilvl="4" w:tplc="5F48C2D8" w:tentative="1">
      <w:start w:val="1"/>
      <w:numFmt w:val="bullet"/>
      <w:lvlText w:val=""/>
      <w:lvlJc w:val="left"/>
      <w:pPr>
        <w:tabs>
          <w:tab w:val="num" w:pos="3600"/>
        </w:tabs>
        <w:ind w:left="3600" w:hanging="360"/>
      </w:pPr>
      <w:rPr>
        <w:rFonts w:ascii="Wingdings 3" w:hAnsi="Wingdings 3" w:hint="default"/>
      </w:rPr>
    </w:lvl>
    <w:lvl w:ilvl="5" w:tplc="6290A56C" w:tentative="1">
      <w:start w:val="1"/>
      <w:numFmt w:val="bullet"/>
      <w:lvlText w:val=""/>
      <w:lvlJc w:val="left"/>
      <w:pPr>
        <w:tabs>
          <w:tab w:val="num" w:pos="4320"/>
        </w:tabs>
        <w:ind w:left="4320" w:hanging="360"/>
      </w:pPr>
      <w:rPr>
        <w:rFonts w:ascii="Wingdings 3" w:hAnsi="Wingdings 3" w:hint="default"/>
      </w:rPr>
    </w:lvl>
    <w:lvl w:ilvl="6" w:tplc="D10EB68E" w:tentative="1">
      <w:start w:val="1"/>
      <w:numFmt w:val="bullet"/>
      <w:lvlText w:val=""/>
      <w:lvlJc w:val="left"/>
      <w:pPr>
        <w:tabs>
          <w:tab w:val="num" w:pos="5040"/>
        </w:tabs>
        <w:ind w:left="5040" w:hanging="360"/>
      </w:pPr>
      <w:rPr>
        <w:rFonts w:ascii="Wingdings 3" w:hAnsi="Wingdings 3" w:hint="default"/>
      </w:rPr>
    </w:lvl>
    <w:lvl w:ilvl="7" w:tplc="FF760300" w:tentative="1">
      <w:start w:val="1"/>
      <w:numFmt w:val="bullet"/>
      <w:lvlText w:val=""/>
      <w:lvlJc w:val="left"/>
      <w:pPr>
        <w:tabs>
          <w:tab w:val="num" w:pos="5760"/>
        </w:tabs>
        <w:ind w:left="5760" w:hanging="360"/>
      </w:pPr>
      <w:rPr>
        <w:rFonts w:ascii="Wingdings 3" w:hAnsi="Wingdings 3" w:hint="default"/>
      </w:rPr>
    </w:lvl>
    <w:lvl w:ilvl="8" w:tplc="62E41984" w:tentative="1">
      <w:start w:val="1"/>
      <w:numFmt w:val="bullet"/>
      <w:lvlText w:val=""/>
      <w:lvlJc w:val="left"/>
      <w:pPr>
        <w:tabs>
          <w:tab w:val="num" w:pos="6480"/>
        </w:tabs>
        <w:ind w:left="6480" w:hanging="360"/>
      </w:pPr>
      <w:rPr>
        <w:rFonts w:ascii="Wingdings 3" w:hAnsi="Wingdings 3" w:hint="default"/>
      </w:rPr>
    </w:lvl>
  </w:abstractNum>
  <w:abstractNum w:abstractNumId="14">
    <w:nsid w:val="455B00C8"/>
    <w:multiLevelType w:val="hybridMultilevel"/>
    <w:tmpl w:val="51FA6878"/>
    <w:lvl w:ilvl="0" w:tplc="3CB2F166">
      <w:start w:val="1"/>
      <w:numFmt w:val="bullet"/>
      <w:lvlText w:val=""/>
      <w:lvlJc w:val="left"/>
      <w:pPr>
        <w:tabs>
          <w:tab w:val="num" w:pos="720"/>
        </w:tabs>
        <w:ind w:left="720" w:hanging="360"/>
      </w:pPr>
      <w:rPr>
        <w:rFonts w:ascii="Wingdings" w:hAnsi="Wingdings" w:hint="default"/>
      </w:rPr>
    </w:lvl>
    <w:lvl w:ilvl="1" w:tplc="6F28D8E2" w:tentative="1">
      <w:start w:val="1"/>
      <w:numFmt w:val="bullet"/>
      <w:lvlText w:val=""/>
      <w:lvlJc w:val="left"/>
      <w:pPr>
        <w:tabs>
          <w:tab w:val="num" w:pos="1440"/>
        </w:tabs>
        <w:ind w:left="1440" w:hanging="360"/>
      </w:pPr>
      <w:rPr>
        <w:rFonts w:ascii="Wingdings" w:hAnsi="Wingdings" w:hint="default"/>
      </w:rPr>
    </w:lvl>
    <w:lvl w:ilvl="2" w:tplc="01FC98C6" w:tentative="1">
      <w:start w:val="1"/>
      <w:numFmt w:val="bullet"/>
      <w:lvlText w:val=""/>
      <w:lvlJc w:val="left"/>
      <w:pPr>
        <w:tabs>
          <w:tab w:val="num" w:pos="2160"/>
        </w:tabs>
        <w:ind w:left="2160" w:hanging="360"/>
      </w:pPr>
      <w:rPr>
        <w:rFonts w:ascii="Wingdings" w:hAnsi="Wingdings" w:hint="default"/>
      </w:rPr>
    </w:lvl>
    <w:lvl w:ilvl="3" w:tplc="5EAECEC2" w:tentative="1">
      <w:start w:val="1"/>
      <w:numFmt w:val="bullet"/>
      <w:lvlText w:val=""/>
      <w:lvlJc w:val="left"/>
      <w:pPr>
        <w:tabs>
          <w:tab w:val="num" w:pos="2880"/>
        </w:tabs>
        <w:ind w:left="2880" w:hanging="360"/>
      </w:pPr>
      <w:rPr>
        <w:rFonts w:ascii="Wingdings" w:hAnsi="Wingdings" w:hint="default"/>
      </w:rPr>
    </w:lvl>
    <w:lvl w:ilvl="4" w:tplc="5D1218FE" w:tentative="1">
      <w:start w:val="1"/>
      <w:numFmt w:val="bullet"/>
      <w:lvlText w:val=""/>
      <w:lvlJc w:val="left"/>
      <w:pPr>
        <w:tabs>
          <w:tab w:val="num" w:pos="3600"/>
        </w:tabs>
        <w:ind w:left="3600" w:hanging="360"/>
      </w:pPr>
      <w:rPr>
        <w:rFonts w:ascii="Wingdings" w:hAnsi="Wingdings" w:hint="default"/>
      </w:rPr>
    </w:lvl>
    <w:lvl w:ilvl="5" w:tplc="3BDA6FF8" w:tentative="1">
      <w:start w:val="1"/>
      <w:numFmt w:val="bullet"/>
      <w:lvlText w:val=""/>
      <w:lvlJc w:val="left"/>
      <w:pPr>
        <w:tabs>
          <w:tab w:val="num" w:pos="4320"/>
        </w:tabs>
        <w:ind w:left="4320" w:hanging="360"/>
      </w:pPr>
      <w:rPr>
        <w:rFonts w:ascii="Wingdings" w:hAnsi="Wingdings" w:hint="default"/>
      </w:rPr>
    </w:lvl>
    <w:lvl w:ilvl="6" w:tplc="DCDC95F4" w:tentative="1">
      <w:start w:val="1"/>
      <w:numFmt w:val="bullet"/>
      <w:lvlText w:val=""/>
      <w:lvlJc w:val="left"/>
      <w:pPr>
        <w:tabs>
          <w:tab w:val="num" w:pos="5040"/>
        </w:tabs>
        <w:ind w:left="5040" w:hanging="360"/>
      </w:pPr>
      <w:rPr>
        <w:rFonts w:ascii="Wingdings" w:hAnsi="Wingdings" w:hint="default"/>
      </w:rPr>
    </w:lvl>
    <w:lvl w:ilvl="7" w:tplc="4EB02260" w:tentative="1">
      <w:start w:val="1"/>
      <w:numFmt w:val="bullet"/>
      <w:lvlText w:val=""/>
      <w:lvlJc w:val="left"/>
      <w:pPr>
        <w:tabs>
          <w:tab w:val="num" w:pos="5760"/>
        </w:tabs>
        <w:ind w:left="5760" w:hanging="360"/>
      </w:pPr>
      <w:rPr>
        <w:rFonts w:ascii="Wingdings" w:hAnsi="Wingdings" w:hint="default"/>
      </w:rPr>
    </w:lvl>
    <w:lvl w:ilvl="8" w:tplc="3BE04D88" w:tentative="1">
      <w:start w:val="1"/>
      <w:numFmt w:val="bullet"/>
      <w:lvlText w:val=""/>
      <w:lvlJc w:val="left"/>
      <w:pPr>
        <w:tabs>
          <w:tab w:val="num" w:pos="6480"/>
        </w:tabs>
        <w:ind w:left="6480" w:hanging="360"/>
      </w:pPr>
      <w:rPr>
        <w:rFonts w:ascii="Wingdings" w:hAnsi="Wingdings" w:hint="default"/>
      </w:rPr>
    </w:lvl>
  </w:abstractNum>
  <w:abstractNum w:abstractNumId="15">
    <w:nsid w:val="57162424"/>
    <w:multiLevelType w:val="hybridMultilevel"/>
    <w:tmpl w:val="4642D2DC"/>
    <w:lvl w:ilvl="0" w:tplc="C3788A38">
      <w:start w:val="1"/>
      <w:numFmt w:val="bullet"/>
      <w:lvlText w:val=""/>
      <w:lvlJc w:val="left"/>
      <w:pPr>
        <w:tabs>
          <w:tab w:val="num" w:pos="720"/>
        </w:tabs>
        <w:ind w:left="720" w:hanging="360"/>
      </w:pPr>
      <w:rPr>
        <w:rFonts w:ascii="Wingdings" w:hAnsi="Wingdings" w:hint="default"/>
      </w:rPr>
    </w:lvl>
    <w:lvl w:ilvl="1" w:tplc="26E0CA94" w:tentative="1">
      <w:start w:val="1"/>
      <w:numFmt w:val="bullet"/>
      <w:lvlText w:val=""/>
      <w:lvlJc w:val="left"/>
      <w:pPr>
        <w:tabs>
          <w:tab w:val="num" w:pos="1440"/>
        </w:tabs>
        <w:ind w:left="1440" w:hanging="360"/>
      </w:pPr>
      <w:rPr>
        <w:rFonts w:ascii="Wingdings" w:hAnsi="Wingdings" w:hint="default"/>
      </w:rPr>
    </w:lvl>
    <w:lvl w:ilvl="2" w:tplc="3D789A88" w:tentative="1">
      <w:start w:val="1"/>
      <w:numFmt w:val="bullet"/>
      <w:lvlText w:val=""/>
      <w:lvlJc w:val="left"/>
      <w:pPr>
        <w:tabs>
          <w:tab w:val="num" w:pos="2160"/>
        </w:tabs>
        <w:ind w:left="2160" w:hanging="360"/>
      </w:pPr>
      <w:rPr>
        <w:rFonts w:ascii="Wingdings" w:hAnsi="Wingdings" w:hint="default"/>
      </w:rPr>
    </w:lvl>
    <w:lvl w:ilvl="3" w:tplc="D940EC16" w:tentative="1">
      <w:start w:val="1"/>
      <w:numFmt w:val="bullet"/>
      <w:lvlText w:val=""/>
      <w:lvlJc w:val="left"/>
      <w:pPr>
        <w:tabs>
          <w:tab w:val="num" w:pos="2880"/>
        </w:tabs>
        <w:ind w:left="2880" w:hanging="360"/>
      </w:pPr>
      <w:rPr>
        <w:rFonts w:ascii="Wingdings" w:hAnsi="Wingdings" w:hint="default"/>
      </w:rPr>
    </w:lvl>
    <w:lvl w:ilvl="4" w:tplc="B87269DC" w:tentative="1">
      <w:start w:val="1"/>
      <w:numFmt w:val="bullet"/>
      <w:lvlText w:val=""/>
      <w:lvlJc w:val="left"/>
      <w:pPr>
        <w:tabs>
          <w:tab w:val="num" w:pos="3600"/>
        </w:tabs>
        <w:ind w:left="3600" w:hanging="360"/>
      </w:pPr>
      <w:rPr>
        <w:rFonts w:ascii="Wingdings" w:hAnsi="Wingdings" w:hint="default"/>
      </w:rPr>
    </w:lvl>
    <w:lvl w:ilvl="5" w:tplc="8A1AB188" w:tentative="1">
      <w:start w:val="1"/>
      <w:numFmt w:val="bullet"/>
      <w:lvlText w:val=""/>
      <w:lvlJc w:val="left"/>
      <w:pPr>
        <w:tabs>
          <w:tab w:val="num" w:pos="4320"/>
        </w:tabs>
        <w:ind w:left="4320" w:hanging="360"/>
      </w:pPr>
      <w:rPr>
        <w:rFonts w:ascii="Wingdings" w:hAnsi="Wingdings" w:hint="default"/>
      </w:rPr>
    </w:lvl>
    <w:lvl w:ilvl="6" w:tplc="4CF84032" w:tentative="1">
      <w:start w:val="1"/>
      <w:numFmt w:val="bullet"/>
      <w:lvlText w:val=""/>
      <w:lvlJc w:val="left"/>
      <w:pPr>
        <w:tabs>
          <w:tab w:val="num" w:pos="5040"/>
        </w:tabs>
        <w:ind w:left="5040" w:hanging="360"/>
      </w:pPr>
      <w:rPr>
        <w:rFonts w:ascii="Wingdings" w:hAnsi="Wingdings" w:hint="default"/>
      </w:rPr>
    </w:lvl>
    <w:lvl w:ilvl="7" w:tplc="4E628A22" w:tentative="1">
      <w:start w:val="1"/>
      <w:numFmt w:val="bullet"/>
      <w:lvlText w:val=""/>
      <w:lvlJc w:val="left"/>
      <w:pPr>
        <w:tabs>
          <w:tab w:val="num" w:pos="5760"/>
        </w:tabs>
        <w:ind w:left="5760" w:hanging="360"/>
      </w:pPr>
      <w:rPr>
        <w:rFonts w:ascii="Wingdings" w:hAnsi="Wingdings" w:hint="default"/>
      </w:rPr>
    </w:lvl>
    <w:lvl w:ilvl="8" w:tplc="9FD2E6C8" w:tentative="1">
      <w:start w:val="1"/>
      <w:numFmt w:val="bullet"/>
      <w:lvlText w:val=""/>
      <w:lvlJc w:val="left"/>
      <w:pPr>
        <w:tabs>
          <w:tab w:val="num" w:pos="6480"/>
        </w:tabs>
        <w:ind w:left="6480" w:hanging="360"/>
      </w:pPr>
      <w:rPr>
        <w:rFonts w:ascii="Wingdings" w:hAnsi="Wingdings" w:hint="default"/>
      </w:rPr>
    </w:lvl>
  </w:abstractNum>
  <w:abstractNum w:abstractNumId="16">
    <w:nsid w:val="58A90111"/>
    <w:multiLevelType w:val="hybridMultilevel"/>
    <w:tmpl w:val="0D0A801E"/>
    <w:lvl w:ilvl="0" w:tplc="602838DE">
      <w:start w:val="1"/>
      <w:numFmt w:val="bullet"/>
      <w:lvlText w:val="•"/>
      <w:lvlJc w:val="left"/>
      <w:pPr>
        <w:tabs>
          <w:tab w:val="num" w:pos="720"/>
        </w:tabs>
        <w:ind w:left="720" w:hanging="360"/>
      </w:pPr>
      <w:rPr>
        <w:rFonts w:ascii="Arial" w:hAnsi="Arial" w:hint="default"/>
      </w:rPr>
    </w:lvl>
    <w:lvl w:ilvl="1" w:tplc="0EC855B8" w:tentative="1">
      <w:start w:val="1"/>
      <w:numFmt w:val="bullet"/>
      <w:lvlText w:val="•"/>
      <w:lvlJc w:val="left"/>
      <w:pPr>
        <w:tabs>
          <w:tab w:val="num" w:pos="1440"/>
        </w:tabs>
        <w:ind w:left="1440" w:hanging="360"/>
      </w:pPr>
      <w:rPr>
        <w:rFonts w:ascii="Arial" w:hAnsi="Arial" w:hint="default"/>
      </w:rPr>
    </w:lvl>
    <w:lvl w:ilvl="2" w:tplc="F188AA1C" w:tentative="1">
      <w:start w:val="1"/>
      <w:numFmt w:val="bullet"/>
      <w:lvlText w:val="•"/>
      <w:lvlJc w:val="left"/>
      <w:pPr>
        <w:tabs>
          <w:tab w:val="num" w:pos="2160"/>
        </w:tabs>
        <w:ind w:left="2160" w:hanging="360"/>
      </w:pPr>
      <w:rPr>
        <w:rFonts w:ascii="Arial" w:hAnsi="Arial" w:hint="default"/>
      </w:rPr>
    </w:lvl>
    <w:lvl w:ilvl="3" w:tplc="8EF247DA" w:tentative="1">
      <w:start w:val="1"/>
      <w:numFmt w:val="bullet"/>
      <w:lvlText w:val="•"/>
      <w:lvlJc w:val="left"/>
      <w:pPr>
        <w:tabs>
          <w:tab w:val="num" w:pos="2880"/>
        </w:tabs>
        <w:ind w:left="2880" w:hanging="360"/>
      </w:pPr>
      <w:rPr>
        <w:rFonts w:ascii="Arial" w:hAnsi="Arial" w:hint="default"/>
      </w:rPr>
    </w:lvl>
    <w:lvl w:ilvl="4" w:tplc="E08AD400" w:tentative="1">
      <w:start w:val="1"/>
      <w:numFmt w:val="bullet"/>
      <w:lvlText w:val="•"/>
      <w:lvlJc w:val="left"/>
      <w:pPr>
        <w:tabs>
          <w:tab w:val="num" w:pos="3600"/>
        </w:tabs>
        <w:ind w:left="3600" w:hanging="360"/>
      </w:pPr>
      <w:rPr>
        <w:rFonts w:ascii="Arial" w:hAnsi="Arial" w:hint="default"/>
      </w:rPr>
    </w:lvl>
    <w:lvl w:ilvl="5" w:tplc="7EFE664E" w:tentative="1">
      <w:start w:val="1"/>
      <w:numFmt w:val="bullet"/>
      <w:lvlText w:val="•"/>
      <w:lvlJc w:val="left"/>
      <w:pPr>
        <w:tabs>
          <w:tab w:val="num" w:pos="4320"/>
        </w:tabs>
        <w:ind w:left="4320" w:hanging="360"/>
      </w:pPr>
      <w:rPr>
        <w:rFonts w:ascii="Arial" w:hAnsi="Arial" w:hint="default"/>
      </w:rPr>
    </w:lvl>
    <w:lvl w:ilvl="6" w:tplc="2EFAAEC8" w:tentative="1">
      <w:start w:val="1"/>
      <w:numFmt w:val="bullet"/>
      <w:lvlText w:val="•"/>
      <w:lvlJc w:val="left"/>
      <w:pPr>
        <w:tabs>
          <w:tab w:val="num" w:pos="5040"/>
        </w:tabs>
        <w:ind w:left="5040" w:hanging="360"/>
      </w:pPr>
      <w:rPr>
        <w:rFonts w:ascii="Arial" w:hAnsi="Arial" w:hint="default"/>
      </w:rPr>
    </w:lvl>
    <w:lvl w:ilvl="7" w:tplc="A016011E" w:tentative="1">
      <w:start w:val="1"/>
      <w:numFmt w:val="bullet"/>
      <w:lvlText w:val="•"/>
      <w:lvlJc w:val="left"/>
      <w:pPr>
        <w:tabs>
          <w:tab w:val="num" w:pos="5760"/>
        </w:tabs>
        <w:ind w:left="5760" w:hanging="360"/>
      </w:pPr>
      <w:rPr>
        <w:rFonts w:ascii="Arial" w:hAnsi="Arial" w:hint="default"/>
      </w:rPr>
    </w:lvl>
    <w:lvl w:ilvl="8" w:tplc="4CD2A15A" w:tentative="1">
      <w:start w:val="1"/>
      <w:numFmt w:val="bullet"/>
      <w:lvlText w:val="•"/>
      <w:lvlJc w:val="left"/>
      <w:pPr>
        <w:tabs>
          <w:tab w:val="num" w:pos="6480"/>
        </w:tabs>
        <w:ind w:left="6480" w:hanging="360"/>
      </w:pPr>
      <w:rPr>
        <w:rFonts w:ascii="Arial" w:hAnsi="Arial" w:hint="default"/>
      </w:rPr>
    </w:lvl>
  </w:abstractNum>
  <w:abstractNum w:abstractNumId="17">
    <w:nsid w:val="595268A9"/>
    <w:multiLevelType w:val="hybridMultilevel"/>
    <w:tmpl w:val="C06C64EC"/>
    <w:lvl w:ilvl="0" w:tplc="28500118">
      <w:start w:val="1"/>
      <w:numFmt w:val="bullet"/>
      <w:lvlText w:val=""/>
      <w:lvlJc w:val="left"/>
      <w:pPr>
        <w:tabs>
          <w:tab w:val="num" w:pos="720"/>
        </w:tabs>
        <w:ind w:left="720" w:hanging="360"/>
      </w:pPr>
      <w:rPr>
        <w:rFonts w:ascii="Wingdings" w:hAnsi="Wingdings" w:hint="default"/>
      </w:rPr>
    </w:lvl>
    <w:lvl w:ilvl="1" w:tplc="375C14EE" w:tentative="1">
      <w:start w:val="1"/>
      <w:numFmt w:val="bullet"/>
      <w:lvlText w:val=""/>
      <w:lvlJc w:val="left"/>
      <w:pPr>
        <w:tabs>
          <w:tab w:val="num" w:pos="1440"/>
        </w:tabs>
        <w:ind w:left="1440" w:hanging="360"/>
      </w:pPr>
      <w:rPr>
        <w:rFonts w:ascii="Wingdings" w:hAnsi="Wingdings" w:hint="default"/>
      </w:rPr>
    </w:lvl>
    <w:lvl w:ilvl="2" w:tplc="35BA7F84" w:tentative="1">
      <w:start w:val="1"/>
      <w:numFmt w:val="bullet"/>
      <w:lvlText w:val=""/>
      <w:lvlJc w:val="left"/>
      <w:pPr>
        <w:tabs>
          <w:tab w:val="num" w:pos="2160"/>
        </w:tabs>
        <w:ind w:left="2160" w:hanging="360"/>
      </w:pPr>
      <w:rPr>
        <w:rFonts w:ascii="Wingdings" w:hAnsi="Wingdings" w:hint="default"/>
      </w:rPr>
    </w:lvl>
    <w:lvl w:ilvl="3" w:tplc="808CF5E6" w:tentative="1">
      <w:start w:val="1"/>
      <w:numFmt w:val="bullet"/>
      <w:lvlText w:val=""/>
      <w:lvlJc w:val="left"/>
      <w:pPr>
        <w:tabs>
          <w:tab w:val="num" w:pos="2880"/>
        </w:tabs>
        <w:ind w:left="2880" w:hanging="360"/>
      </w:pPr>
      <w:rPr>
        <w:rFonts w:ascii="Wingdings" w:hAnsi="Wingdings" w:hint="default"/>
      </w:rPr>
    </w:lvl>
    <w:lvl w:ilvl="4" w:tplc="FDF8AAB2" w:tentative="1">
      <w:start w:val="1"/>
      <w:numFmt w:val="bullet"/>
      <w:lvlText w:val=""/>
      <w:lvlJc w:val="left"/>
      <w:pPr>
        <w:tabs>
          <w:tab w:val="num" w:pos="3600"/>
        </w:tabs>
        <w:ind w:left="3600" w:hanging="360"/>
      </w:pPr>
      <w:rPr>
        <w:rFonts w:ascii="Wingdings" w:hAnsi="Wingdings" w:hint="default"/>
      </w:rPr>
    </w:lvl>
    <w:lvl w:ilvl="5" w:tplc="E7261BA6" w:tentative="1">
      <w:start w:val="1"/>
      <w:numFmt w:val="bullet"/>
      <w:lvlText w:val=""/>
      <w:lvlJc w:val="left"/>
      <w:pPr>
        <w:tabs>
          <w:tab w:val="num" w:pos="4320"/>
        </w:tabs>
        <w:ind w:left="4320" w:hanging="360"/>
      </w:pPr>
      <w:rPr>
        <w:rFonts w:ascii="Wingdings" w:hAnsi="Wingdings" w:hint="default"/>
      </w:rPr>
    </w:lvl>
    <w:lvl w:ilvl="6" w:tplc="2DD81CD2" w:tentative="1">
      <w:start w:val="1"/>
      <w:numFmt w:val="bullet"/>
      <w:lvlText w:val=""/>
      <w:lvlJc w:val="left"/>
      <w:pPr>
        <w:tabs>
          <w:tab w:val="num" w:pos="5040"/>
        </w:tabs>
        <w:ind w:left="5040" w:hanging="360"/>
      </w:pPr>
      <w:rPr>
        <w:rFonts w:ascii="Wingdings" w:hAnsi="Wingdings" w:hint="default"/>
      </w:rPr>
    </w:lvl>
    <w:lvl w:ilvl="7" w:tplc="0A0E3214" w:tentative="1">
      <w:start w:val="1"/>
      <w:numFmt w:val="bullet"/>
      <w:lvlText w:val=""/>
      <w:lvlJc w:val="left"/>
      <w:pPr>
        <w:tabs>
          <w:tab w:val="num" w:pos="5760"/>
        </w:tabs>
        <w:ind w:left="5760" w:hanging="360"/>
      </w:pPr>
      <w:rPr>
        <w:rFonts w:ascii="Wingdings" w:hAnsi="Wingdings" w:hint="default"/>
      </w:rPr>
    </w:lvl>
    <w:lvl w:ilvl="8" w:tplc="B42EEF06" w:tentative="1">
      <w:start w:val="1"/>
      <w:numFmt w:val="bullet"/>
      <w:lvlText w:val=""/>
      <w:lvlJc w:val="left"/>
      <w:pPr>
        <w:tabs>
          <w:tab w:val="num" w:pos="6480"/>
        </w:tabs>
        <w:ind w:left="6480" w:hanging="360"/>
      </w:pPr>
      <w:rPr>
        <w:rFonts w:ascii="Wingdings" w:hAnsi="Wingdings" w:hint="default"/>
      </w:rPr>
    </w:lvl>
  </w:abstractNum>
  <w:abstractNum w:abstractNumId="18">
    <w:nsid w:val="5C433ACA"/>
    <w:multiLevelType w:val="hybridMultilevel"/>
    <w:tmpl w:val="99C8FD5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25357C3"/>
    <w:multiLevelType w:val="hybridMultilevel"/>
    <w:tmpl w:val="139EDB54"/>
    <w:lvl w:ilvl="0" w:tplc="A0B26D64">
      <w:start w:val="1"/>
      <w:numFmt w:val="bullet"/>
      <w:lvlText w:val="•"/>
      <w:lvlJc w:val="left"/>
      <w:pPr>
        <w:tabs>
          <w:tab w:val="num" w:pos="720"/>
        </w:tabs>
        <w:ind w:left="720" w:hanging="360"/>
      </w:pPr>
      <w:rPr>
        <w:rFonts w:ascii="Arial" w:hAnsi="Arial" w:hint="default"/>
      </w:rPr>
    </w:lvl>
    <w:lvl w:ilvl="1" w:tplc="288E497E" w:tentative="1">
      <w:start w:val="1"/>
      <w:numFmt w:val="bullet"/>
      <w:lvlText w:val="•"/>
      <w:lvlJc w:val="left"/>
      <w:pPr>
        <w:tabs>
          <w:tab w:val="num" w:pos="1440"/>
        </w:tabs>
        <w:ind w:left="1440" w:hanging="360"/>
      </w:pPr>
      <w:rPr>
        <w:rFonts w:ascii="Arial" w:hAnsi="Arial" w:hint="default"/>
      </w:rPr>
    </w:lvl>
    <w:lvl w:ilvl="2" w:tplc="CAC69D8C" w:tentative="1">
      <w:start w:val="1"/>
      <w:numFmt w:val="bullet"/>
      <w:lvlText w:val="•"/>
      <w:lvlJc w:val="left"/>
      <w:pPr>
        <w:tabs>
          <w:tab w:val="num" w:pos="2160"/>
        </w:tabs>
        <w:ind w:left="2160" w:hanging="360"/>
      </w:pPr>
      <w:rPr>
        <w:rFonts w:ascii="Arial" w:hAnsi="Arial" w:hint="default"/>
      </w:rPr>
    </w:lvl>
    <w:lvl w:ilvl="3" w:tplc="AD284C50" w:tentative="1">
      <w:start w:val="1"/>
      <w:numFmt w:val="bullet"/>
      <w:lvlText w:val="•"/>
      <w:lvlJc w:val="left"/>
      <w:pPr>
        <w:tabs>
          <w:tab w:val="num" w:pos="2880"/>
        </w:tabs>
        <w:ind w:left="2880" w:hanging="360"/>
      </w:pPr>
      <w:rPr>
        <w:rFonts w:ascii="Arial" w:hAnsi="Arial" w:hint="default"/>
      </w:rPr>
    </w:lvl>
    <w:lvl w:ilvl="4" w:tplc="311EBB72" w:tentative="1">
      <w:start w:val="1"/>
      <w:numFmt w:val="bullet"/>
      <w:lvlText w:val="•"/>
      <w:lvlJc w:val="left"/>
      <w:pPr>
        <w:tabs>
          <w:tab w:val="num" w:pos="3600"/>
        </w:tabs>
        <w:ind w:left="3600" w:hanging="360"/>
      </w:pPr>
      <w:rPr>
        <w:rFonts w:ascii="Arial" w:hAnsi="Arial" w:hint="default"/>
      </w:rPr>
    </w:lvl>
    <w:lvl w:ilvl="5" w:tplc="A72A6028" w:tentative="1">
      <w:start w:val="1"/>
      <w:numFmt w:val="bullet"/>
      <w:lvlText w:val="•"/>
      <w:lvlJc w:val="left"/>
      <w:pPr>
        <w:tabs>
          <w:tab w:val="num" w:pos="4320"/>
        </w:tabs>
        <w:ind w:left="4320" w:hanging="360"/>
      </w:pPr>
      <w:rPr>
        <w:rFonts w:ascii="Arial" w:hAnsi="Arial" w:hint="default"/>
      </w:rPr>
    </w:lvl>
    <w:lvl w:ilvl="6" w:tplc="33C2212E" w:tentative="1">
      <w:start w:val="1"/>
      <w:numFmt w:val="bullet"/>
      <w:lvlText w:val="•"/>
      <w:lvlJc w:val="left"/>
      <w:pPr>
        <w:tabs>
          <w:tab w:val="num" w:pos="5040"/>
        </w:tabs>
        <w:ind w:left="5040" w:hanging="360"/>
      </w:pPr>
      <w:rPr>
        <w:rFonts w:ascii="Arial" w:hAnsi="Arial" w:hint="default"/>
      </w:rPr>
    </w:lvl>
    <w:lvl w:ilvl="7" w:tplc="40FECC98" w:tentative="1">
      <w:start w:val="1"/>
      <w:numFmt w:val="bullet"/>
      <w:lvlText w:val="•"/>
      <w:lvlJc w:val="left"/>
      <w:pPr>
        <w:tabs>
          <w:tab w:val="num" w:pos="5760"/>
        </w:tabs>
        <w:ind w:left="5760" w:hanging="360"/>
      </w:pPr>
      <w:rPr>
        <w:rFonts w:ascii="Arial" w:hAnsi="Arial" w:hint="default"/>
      </w:rPr>
    </w:lvl>
    <w:lvl w:ilvl="8" w:tplc="745ED56A" w:tentative="1">
      <w:start w:val="1"/>
      <w:numFmt w:val="bullet"/>
      <w:lvlText w:val="•"/>
      <w:lvlJc w:val="left"/>
      <w:pPr>
        <w:tabs>
          <w:tab w:val="num" w:pos="6480"/>
        </w:tabs>
        <w:ind w:left="6480" w:hanging="360"/>
      </w:pPr>
      <w:rPr>
        <w:rFonts w:ascii="Arial" w:hAnsi="Arial" w:hint="default"/>
      </w:rPr>
    </w:lvl>
  </w:abstractNum>
  <w:abstractNum w:abstractNumId="20">
    <w:nsid w:val="6B711597"/>
    <w:multiLevelType w:val="hybridMultilevel"/>
    <w:tmpl w:val="C71ADFA8"/>
    <w:lvl w:ilvl="0" w:tplc="D6ECDD8A">
      <w:start w:val="1"/>
      <w:numFmt w:val="bullet"/>
      <w:lvlText w:val=""/>
      <w:lvlJc w:val="left"/>
      <w:pPr>
        <w:tabs>
          <w:tab w:val="num" w:pos="720"/>
        </w:tabs>
        <w:ind w:left="720" w:hanging="360"/>
      </w:pPr>
      <w:rPr>
        <w:rFonts w:ascii="Wingdings 3" w:hAnsi="Wingdings 3" w:hint="default"/>
      </w:rPr>
    </w:lvl>
    <w:lvl w:ilvl="1" w:tplc="A24CE55C" w:tentative="1">
      <w:start w:val="1"/>
      <w:numFmt w:val="bullet"/>
      <w:lvlText w:val=""/>
      <w:lvlJc w:val="left"/>
      <w:pPr>
        <w:tabs>
          <w:tab w:val="num" w:pos="1440"/>
        </w:tabs>
        <w:ind w:left="1440" w:hanging="360"/>
      </w:pPr>
      <w:rPr>
        <w:rFonts w:ascii="Wingdings 3" w:hAnsi="Wingdings 3" w:hint="default"/>
      </w:rPr>
    </w:lvl>
    <w:lvl w:ilvl="2" w:tplc="7CAE8304" w:tentative="1">
      <w:start w:val="1"/>
      <w:numFmt w:val="bullet"/>
      <w:lvlText w:val=""/>
      <w:lvlJc w:val="left"/>
      <w:pPr>
        <w:tabs>
          <w:tab w:val="num" w:pos="2160"/>
        </w:tabs>
        <w:ind w:left="2160" w:hanging="360"/>
      </w:pPr>
      <w:rPr>
        <w:rFonts w:ascii="Wingdings 3" w:hAnsi="Wingdings 3" w:hint="default"/>
      </w:rPr>
    </w:lvl>
    <w:lvl w:ilvl="3" w:tplc="AFFE43DE" w:tentative="1">
      <w:start w:val="1"/>
      <w:numFmt w:val="bullet"/>
      <w:lvlText w:val=""/>
      <w:lvlJc w:val="left"/>
      <w:pPr>
        <w:tabs>
          <w:tab w:val="num" w:pos="2880"/>
        </w:tabs>
        <w:ind w:left="2880" w:hanging="360"/>
      </w:pPr>
      <w:rPr>
        <w:rFonts w:ascii="Wingdings 3" w:hAnsi="Wingdings 3" w:hint="default"/>
      </w:rPr>
    </w:lvl>
    <w:lvl w:ilvl="4" w:tplc="1D6AAAB4" w:tentative="1">
      <w:start w:val="1"/>
      <w:numFmt w:val="bullet"/>
      <w:lvlText w:val=""/>
      <w:lvlJc w:val="left"/>
      <w:pPr>
        <w:tabs>
          <w:tab w:val="num" w:pos="3600"/>
        </w:tabs>
        <w:ind w:left="3600" w:hanging="360"/>
      </w:pPr>
      <w:rPr>
        <w:rFonts w:ascii="Wingdings 3" w:hAnsi="Wingdings 3" w:hint="default"/>
      </w:rPr>
    </w:lvl>
    <w:lvl w:ilvl="5" w:tplc="3FA29D0C" w:tentative="1">
      <w:start w:val="1"/>
      <w:numFmt w:val="bullet"/>
      <w:lvlText w:val=""/>
      <w:lvlJc w:val="left"/>
      <w:pPr>
        <w:tabs>
          <w:tab w:val="num" w:pos="4320"/>
        </w:tabs>
        <w:ind w:left="4320" w:hanging="360"/>
      </w:pPr>
      <w:rPr>
        <w:rFonts w:ascii="Wingdings 3" w:hAnsi="Wingdings 3" w:hint="default"/>
      </w:rPr>
    </w:lvl>
    <w:lvl w:ilvl="6" w:tplc="7B56F382" w:tentative="1">
      <w:start w:val="1"/>
      <w:numFmt w:val="bullet"/>
      <w:lvlText w:val=""/>
      <w:lvlJc w:val="left"/>
      <w:pPr>
        <w:tabs>
          <w:tab w:val="num" w:pos="5040"/>
        </w:tabs>
        <w:ind w:left="5040" w:hanging="360"/>
      </w:pPr>
      <w:rPr>
        <w:rFonts w:ascii="Wingdings 3" w:hAnsi="Wingdings 3" w:hint="default"/>
      </w:rPr>
    </w:lvl>
    <w:lvl w:ilvl="7" w:tplc="7FA43528" w:tentative="1">
      <w:start w:val="1"/>
      <w:numFmt w:val="bullet"/>
      <w:lvlText w:val=""/>
      <w:lvlJc w:val="left"/>
      <w:pPr>
        <w:tabs>
          <w:tab w:val="num" w:pos="5760"/>
        </w:tabs>
        <w:ind w:left="5760" w:hanging="360"/>
      </w:pPr>
      <w:rPr>
        <w:rFonts w:ascii="Wingdings 3" w:hAnsi="Wingdings 3" w:hint="default"/>
      </w:rPr>
    </w:lvl>
    <w:lvl w:ilvl="8" w:tplc="B84E0F54" w:tentative="1">
      <w:start w:val="1"/>
      <w:numFmt w:val="bullet"/>
      <w:lvlText w:val=""/>
      <w:lvlJc w:val="left"/>
      <w:pPr>
        <w:tabs>
          <w:tab w:val="num" w:pos="6480"/>
        </w:tabs>
        <w:ind w:left="6480" w:hanging="360"/>
      </w:pPr>
      <w:rPr>
        <w:rFonts w:ascii="Wingdings 3" w:hAnsi="Wingdings 3" w:hint="default"/>
      </w:rPr>
    </w:lvl>
  </w:abstractNum>
  <w:abstractNum w:abstractNumId="21">
    <w:nsid w:val="727E195D"/>
    <w:multiLevelType w:val="hybridMultilevel"/>
    <w:tmpl w:val="718457E8"/>
    <w:lvl w:ilvl="0" w:tplc="D184393E">
      <w:start w:val="1"/>
      <w:numFmt w:val="bullet"/>
      <w:lvlText w:val=""/>
      <w:lvlJc w:val="left"/>
      <w:pPr>
        <w:tabs>
          <w:tab w:val="num" w:pos="720"/>
        </w:tabs>
        <w:ind w:left="720" w:hanging="360"/>
      </w:pPr>
      <w:rPr>
        <w:rFonts w:ascii="Wingdings 3" w:hAnsi="Wingdings 3" w:hint="default"/>
      </w:rPr>
    </w:lvl>
    <w:lvl w:ilvl="1" w:tplc="51DCB538" w:tentative="1">
      <w:start w:val="1"/>
      <w:numFmt w:val="bullet"/>
      <w:lvlText w:val=""/>
      <w:lvlJc w:val="left"/>
      <w:pPr>
        <w:tabs>
          <w:tab w:val="num" w:pos="1440"/>
        </w:tabs>
        <w:ind w:left="1440" w:hanging="360"/>
      </w:pPr>
      <w:rPr>
        <w:rFonts w:ascii="Wingdings 3" w:hAnsi="Wingdings 3" w:hint="default"/>
      </w:rPr>
    </w:lvl>
    <w:lvl w:ilvl="2" w:tplc="D08AEE50" w:tentative="1">
      <w:start w:val="1"/>
      <w:numFmt w:val="bullet"/>
      <w:lvlText w:val=""/>
      <w:lvlJc w:val="left"/>
      <w:pPr>
        <w:tabs>
          <w:tab w:val="num" w:pos="2160"/>
        </w:tabs>
        <w:ind w:left="2160" w:hanging="360"/>
      </w:pPr>
      <w:rPr>
        <w:rFonts w:ascii="Wingdings 3" w:hAnsi="Wingdings 3" w:hint="default"/>
      </w:rPr>
    </w:lvl>
    <w:lvl w:ilvl="3" w:tplc="27A68D54" w:tentative="1">
      <w:start w:val="1"/>
      <w:numFmt w:val="bullet"/>
      <w:lvlText w:val=""/>
      <w:lvlJc w:val="left"/>
      <w:pPr>
        <w:tabs>
          <w:tab w:val="num" w:pos="2880"/>
        </w:tabs>
        <w:ind w:left="2880" w:hanging="360"/>
      </w:pPr>
      <w:rPr>
        <w:rFonts w:ascii="Wingdings 3" w:hAnsi="Wingdings 3" w:hint="default"/>
      </w:rPr>
    </w:lvl>
    <w:lvl w:ilvl="4" w:tplc="424EF58A" w:tentative="1">
      <w:start w:val="1"/>
      <w:numFmt w:val="bullet"/>
      <w:lvlText w:val=""/>
      <w:lvlJc w:val="left"/>
      <w:pPr>
        <w:tabs>
          <w:tab w:val="num" w:pos="3600"/>
        </w:tabs>
        <w:ind w:left="3600" w:hanging="360"/>
      </w:pPr>
      <w:rPr>
        <w:rFonts w:ascii="Wingdings 3" w:hAnsi="Wingdings 3" w:hint="default"/>
      </w:rPr>
    </w:lvl>
    <w:lvl w:ilvl="5" w:tplc="56E2A9E0" w:tentative="1">
      <w:start w:val="1"/>
      <w:numFmt w:val="bullet"/>
      <w:lvlText w:val=""/>
      <w:lvlJc w:val="left"/>
      <w:pPr>
        <w:tabs>
          <w:tab w:val="num" w:pos="4320"/>
        </w:tabs>
        <w:ind w:left="4320" w:hanging="360"/>
      </w:pPr>
      <w:rPr>
        <w:rFonts w:ascii="Wingdings 3" w:hAnsi="Wingdings 3" w:hint="default"/>
      </w:rPr>
    </w:lvl>
    <w:lvl w:ilvl="6" w:tplc="897A8890" w:tentative="1">
      <w:start w:val="1"/>
      <w:numFmt w:val="bullet"/>
      <w:lvlText w:val=""/>
      <w:lvlJc w:val="left"/>
      <w:pPr>
        <w:tabs>
          <w:tab w:val="num" w:pos="5040"/>
        </w:tabs>
        <w:ind w:left="5040" w:hanging="360"/>
      </w:pPr>
      <w:rPr>
        <w:rFonts w:ascii="Wingdings 3" w:hAnsi="Wingdings 3" w:hint="default"/>
      </w:rPr>
    </w:lvl>
    <w:lvl w:ilvl="7" w:tplc="7A14E2D0" w:tentative="1">
      <w:start w:val="1"/>
      <w:numFmt w:val="bullet"/>
      <w:lvlText w:val=""/>
      <w:lvlJc w:val="left"/>
      <w:pPr>
        <w:tabs>
          <w:tab w:val="num" w:pos="5760"/>
        </w:tabs>
        <w:ind w:left="5760" w:hanging="360"/>
      </w:pPr>
      <w:rPr>
        <w:rFonts w:ascii="Wingdings 3" w:hAnsi="Wingdings 3" w:hint="default"/>
      </w:rPr>
    </w:lvl>
    <w:lvl w:ilvl="8" w:tplc="0B8EAAC6" w:tentative="1">
      <w:start w:val="1"/>
      <w:numFmt w:val="bullet"/>
      <w:lvlText w:val=""/>
      <w:lvlJc w:val="left"/>
      <w:pPr>
        <w:tabs>
          <w:tab w:val="num" w:pos="6480"/>
        </w:tabs>
        <w:ind w:left="6480" w:hanging="360"/>
      </w:pPr>
      <w:rPr>
        <w:rFonts w:ascii="Wingdings 3" w:hAnsi="Wingdings 3" w:hint="default"/>
      </w:rPr>
    </w:lvl>
  </w:abstractNum>
  <w:abstractNum w:abstractNumId="22">
    <w:nsid w:val="78B63C69"/>
    <w:multiLevelType w:val="hybridMultilevel"/>
    <w:tmpl w:val="95428C0E"/>
    <w:lvl w:ilvl="0" w:tplc="6DD037DA">
      <w:start w:val="1"/>
      <w:numFmt w:val="decimal"/>
      <w:lvlText w:val="%1)"/>
      <w:lvlJc w:val="left"/>
      <w:pPr>
        <w:tabs>
          <w:tab w:val="num" w:pos="720"/>
        </w:tabs>
        <w:ind w:left="720" w:hanging="360"/>
      </w:pPr>
    </w:lvl>
    <w:lvl w:ilvl="1" w:tplc="11DEE426" w:tentative="1">
      <w:start w:val="1"/>
      <w:numFmt w:val="decimal"/>
      <w:lvlText w:val="%2)"/>
      <w:lvlJc w:val="left"/>
      <w:pPr>
        <w:tabs>
          <w:tab w:val="num" w:pos="1440"/>
        </w:tabs>
        <w:ind w:left="1440" w:hanging="360"/>
      </w:pPr>
    </w:lvl>
    <w:lvl w:ilvl="2" w:tplc="36FA61E6" w:tentative="1">
      <w:start w:val="1"/>
      <w:numFmt w:val="decimal"/>
      <w:lvlText w:val="%3)"/>
      <w:lvlJc w:val="left"/>
      <w:pPr>
        <w:tabs>
          <w:tab w:val="num" w:pos="2160"/>
        </w:tabs>
        <w:ind w:left="2160" w:hanging="360"/>
      </w:pPr>
    </w:lvl>
    <w:lvl w:ilvl="3" w:tplc="23946238" w:tentative="1">
      <w:start w:val="1"/>
      <w:numFmt w:val="decimal"/>
      <w:lvlText w:val="%4)"/>
      <w:lvlJc w:val="left"/>
      <w:pPr>
        <w:tabs>
          <w:tab w:val="num" w:pos="2880"/>
        </w:tabs>
        <w:ind w:left="2880" w:hanging="360"/>
      </w:pPr>
    </w:lvl>
    <w:lvl w:ilvl="4" w:tplc="705875F8" w:tentative="1">
      <w:start w:val="1"/>
      <w:numFmt w:val="decimal"/>
      <w:lvlText w:val="%5)"/>
      <w:lvlJc w:val="left"/>
      <w:pPr>
        <w:tabs>
          <w:tab w:val="num" w:pos="3600"/>
        </w:tabs>
        <w:ind w:left="3600" w:hanging="360"/>
      </w:pPr>
    </w:lvl>
    <w:lvl w:ilvl="5" w:tplc="4AA2A3E0" w:tentative="1">
      <w:start w:val="1"/>
      <w:numFmt w:val="decimal"/>
      <w:lvlText w:val="%6)"/>
      <w:lvlJc w:val="left"/>
      <w:pPr>
        <w:tabs>
          <w:tab w:val="num" w:pos="4320"/>
        </w:tabs>
        <w:ind w:left="4320" w:hanging="360"/>
      </w:pPr>
    </w:lvl>
    <w:lvl w:ilvl="6" w:tplc="43E0371A" w:tentative="1">
      <w:start w:val="1"/>
      <w:numFmt w:val="decimal"/>
      <w:lvlText w:val="%7)"/>
      <w:lvlJc w:val="left"/>
      <w:pPr>
        <w:tabs>
          <w:tab w:val="num" w:pos="5040"/>
        </w:tabs>
        <w:ind w:left="5040" w:hanging="360"/>
      </w:pPr>
    </w:lvl>
    <w:lvl w:ilvl="7" w:tplc="49C0C3E0" w:tentative="1">
      <w:start w:val="1"/>
      <w:numFmt w:val="decimal"/>
      <w:lvlText w:val="%8)"/>
      <w:lvlJc w:val="left"/>
      <w:pPr>
        <w:tabs>
          <w:tab w:val="num" w:pos="5760"/>
        </w:tabs>
        <w:ind w:left="5760" w:hanging="360"/>
      </w:pPr>
    </w:lvl>
    <w:lvl w:ilvl="8" w:tplc="02BAF962" w:tentative="1">
      <w:start w:val="1"/>
      <w:numFmt w:val="decimal"/>
      <w:lvlText w:val="%9)"/>
      <w:lvlJc w:val="left"/>
      <w:pPr>
        <w:tabs>
          <w:tab w:val="num" w:pos="6480"/>
        </w:tabs>
        <w:ind w:left="6480" w:hanging="360"/>
      </w:pPr>
    </w:lvl>
  </w:abstractNum>
  <w:num w:numId="1">
    <w:abstractNumId w:val="7"/>
  </w:num>
  <w:num w:numId="2">
    <w:abstractNumId w:val="9"/>
  </w:num>
  <w:num w:numId="3">
    <w:abstractNumId w:val="16"/>
  </w:num>
  <w:num w:numId="4">
    <w:abstractNumId w:val="19"/>
  </w:num>
  <w:num w:numId="5">
    <w:abstractNumId w:val="6"/>
  </w:num>
  <w:num w:numId="6">
    <w:abstractNumId w:val="14"/>
  </w:num>
  <w:num w:numId="7">
    <w:abstractNumId w:val="17"/>
  </w:num>
  <w:num w:numId="8">
    <w:abstractNumId w:val="18"/>
  </w:num>
  <w:num w:numId="9">
    <w:abstractNumId w:val="13"/>
  </w:num>
  <w:num w:numId="10">
    <w:abstractNumId w:val="21"/>
  </w:num>
  <w:num w:numId="11">
    <w:abstractNumId w:val="11"/>
  </w:num>
  <w:num w:numId="12">
    <w:abstractNumId w:val="20"/>
  </w:num>
  <w:num w:numId="13">
    <w:abstractNumId w:val="4"/>
  </w:num>
  <w:num w:numId="14">
    <w:abstractNumId w:val="5"/>
  </w:num>
  <w:num w:numId="15">
    <w:abstractNumId w:val="12"/>
  </w:num>
  <w:num w:numId="16">
    <w:abstractNumId w:val="1"/>
  </w:num>
  <w:num w:numId="17">
    <w:abstractNumId w:val="15"/>
  </w:num>
  <w:num w:numId="18">
    <w:abstractNumId w:val="0"/>
  </w:num>
  <w:num w:numId="19">
    <w:abstractNumId w:val="8"/>
  </w:num>
  <w:num w:numId="20">
    <w:abstractNumId w:val="10"/>
  </w:num>
  <w:num w:numId="21">
    <w:abstractNumId w:val="3"/>
  </w:num>
  <w:num w:numId="22">
    <w:abstractNumId w:val="22"/>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2"/>
      <o:rules v:ext="edit">
        <o:r id="V:Rule3" type="connector" idref="#_x0000_s2052"/>
        <o:r id="V:Rule4" type="connector" idref="#_x0000_s2053"/>
      </o:rules>
    </o:shapelayout>
  </w:hdrShapeDefaults>
  <w:footnotePr>
    <w:footnote w:id="0"/>
    <w:footnote w:id="1"/>
  </w:footnotePr>
  <w:endnotePr>
    <w:endnote w:id="0"/>
    <w:endnote w:id="1"/>
  </w:endnotePr>
  <w:compat/>
  <w:rsids>
    <w:rsidRoot w:val="008B08FA"/>
    <w:rsid w:val="00000B67"/>
    <w:rsid w:val="00017115"/>
    <w:rsid w:val="00017AD3"/>
    <w:rsid w:val="00026333"/>
    <w:rsid w:val="00040AB0"/>
    <w:rsid w:val="00073857"/>
    <w:rsid w:val="00080439"/>
    <w:rsid w:val="000A18D7"/>
    <w:rsid w:val="000A235C"/>
    <w:rsid w:val="001312E1"/>
    <w:rsid w:val="001423D9"/>
    <w:rsid w:val="0017628D"/>
    <w:rsid w:val="00190527"/>
    <w:rsid w:val="00195079"/>
    <w:rsid w:val="001D4A3B"/>
    <w:rsid w:val="00213213"/>
    <w:rsid w:val="002446C1"/>
    <w:rsid w:val="0025043D"/>
    <w:rsid w:val="002739C2"/>
    <w:rsid w:val="0028589F"/>
    <w:rsid w:val="002902C2"/>
    <w:rsid w:val="002A1863"/>
    <w:rsid w:val="00321855"/>
    <w:rsid w:val="00326673"/>
    <w:rsid w:val="00340630"/>
    <w:rsid w:val="00372A03"/>
    <w:rsid w:val="003A707A"/>
    <w:rsid w:val="003C5489"/>
    <w:rsid w:val="0042205B"/>
    <w:rsid w:val="00461949"/>
    <w:rsid w:val="00472CCB"/>
    <w:rsid w:val="004D34D5"/>
    <w:rsid w:val="00580570"/>
    <w:rsid w:val="005B1BAC"/>
    <w:rsid w:val="00601012"/>
    <w:rsid w:val="006073FB"/>
    <w:rsid w:val="00654DE5"/>
    <w:rsid w:val="006908C6"/>
    <w:rsid w:val="006B0782"/>
    <w:rsid w:val="00722886"/>
    <w:rsid w:val="00783D36"/>
    <w:rsid w:val="007B2BF4"/>
    <w:rsid w:val="007C14BC"/>
    <w:rsid w:val="00816BC4"/>
    <w:rsid w:val="008766AE"/>
    <w:rsid w:val="008B08FA"/>
    <w:rsid w:val="008D76A8"/>
    <w:rsid w:val="009536FA"/>
    <w:rsid w:val="0095442B"/>
    <w:rsid w:val="009A6B43"/>
    <w:rsid w:val="009B40C6"/>
    <w:rsid w:val="009E5281"/>
    <w:rsid w:val="00A672BE"/>
    <w:rsid w:val="00A76164"/>
    <w:rsid w:val="00AA2790"/>
    <w:rsid w:val="00AB7F5F"/>
    <w:rsid w:val="00AD6E88"/>
    <w:rsid w:val="00B161F4"/>
    <w:rsid w:val="00B47341"/>
    <w:rsid w:val="00B74203"/>
    <w:rsid w:val="00BA43EE"/>
    <w:rsid w:val="00C03945"/>
    <w:rsid w:val="00C07B64"/>
    <w:rsid w:val="00C1033C"/>
    <w:rsid w:val="00C17A47"/>
    <w:rsid w:val="00C4506A"/>
    <w:rsid w:val="00C739FF"/>
    <w:rsid w:val="00CC5F83"/>
    <w:rsid w:val="00D12FFD"/>
    <w:rsid w:val="00D21A0E"/>
    <w:rsid w:val="00E42909"/>
    <w:rsid w:val="00E83C2E"/>
    <w:rsid w:val="00E97E35"/>
    <w:rsid w:val="00EB56FB"/>
    <w:rsid w:val="00ED550C"/>
    <w:rsid w:val="00F0114D"/>
    <w:rsid w:val="00F045FD"/>
    <w:rsid w:val="00F1663D"/>
    <w:rsid w:val="00F37D4B"/>
    <w:rsid w:val="00FA64ED"/>
    <w:rsid w:val="00FD1DD4"/>
    <w:rsid w:val="00FD69FA"/>
    <w:rsid w:val="00FE0C8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_x0000_s1027"/>
        <o:r id="V:Rule7" type="connector" idref="#_x0000_s1026"/>
        <o:r id="V:Rule8" type="connector" idref="#_x0000_s1029"/>
        <o:r id="V:Rule9" type="connector" idref="#_x0000_s1028"/>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3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857"/>
    <w:pPr>
      <w:ind w:left="720"/>
      <w:contextualSpacing/>
    </w:pPr>
  </w:style>
  <w:style w:type="paragraph" w:styleId="NormalWeb">
    <w:name w:val="Normal (Web)"/>
    <w:basedOn w:val="Normal"/>
    <w:uiPriority w:val="99"/>
    <w:semiHidden/>
    <w:unhideWhenUsed/>
    <w:rsid w:val="00AB7F5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9544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442B"/>
  </w:style>
  <w:style w:type="paragraph" w:styleId="Footer">
    <w:name w:val="footer"/>
    <w:basedOn w:val="Normal"/>
    <w:link w:val="FooterChar"/>
    <w:uiPriority w:val="99"/>
    <w:semiHidden/>
    <w:unhideWhenUsed/>
    <w:rsid w:val="009544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442B"/>
  </w:style>
  <w:style w:type="paragraph" w:styleId="BalloonText">
    <w:name w:val="Balloon Text"/>
    <w:basedOn w:val="Normal"/>
    <w:link w:val="BalloonTextChar"/>
    <w:uiPriority w:val="99"/>
    <w:semiHidden/>
    <w:unhideWhenUsed/>
    <w:rsid w:val="00A67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2BE"/>
    <w:rPr>
      <w:rFonts w:ascii="Tahoma" w:hAnsi="Tahoma" w:cs="Tahoma"/>
      <w:sz w:val="16"/>
      <w:szCs w:val="16"/>
    </w:rPr>
  </w:style>
  <w:style w:type="character" w:styleId="Hyperlink">
    <w:name w:val="Hyperlink"/>
    <w:basedOn w:val="DefaultParagraphFont"/>
    <w:uiPriority w:val="99"/>
    <w:unhideWhenUsed/>
    <w:rsid w:val="008766A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333577">
      <w:bodyDiv w:val="1"/>
      <w:marLeft w:val="0"/>
      <w:marRight w:val="0"/>
      <w:marTop w:val="0"/>
      <w:marBottom w:val="0"/>
      <w:divBdr>
        <w:top w:val="none" w:sz="0" w:space="0" w:color="auto"/>
        <w:left w:val="none" w:sz="0" w:space="0" w:color="auto"/>
        <w:bottom w:val="none" w:sz="0" w:space="0" w:color="auto"/>
        <w:right w:val="none" w:sz="0" w:space="0" w:color="auto"/>
      </w:divBdr>
    </w:div>
    <w:div w:id="14574645">
      <w:bodyDiv w:val="1"/>
      <w:marLeft w:val="0"/>
      <w:marRight w:val="0"/>
      <w:marTop w:val="0"/>
      <w:marBottom w:val="0"/>
      <w:divBdr>
        <w:top w:val="none" w:sz="0" w:space="0" w:color="auto"/>
        <w:left w:val="none" w:sz="0" w:space="0" w:color="auto"/>
        <w:bottom w:val="none" w:sz="0" w:space="0" w:color="auto"/>
        <w:right w:val="none" w:sz="0" w:space="0" w:color="auto"/>
      </w:divBdr>
    </w:div>
    <w:div w:id="48500450">
      <w:bodyDiv w:val="1"/>
      <w:marLeft w:val="0"/>
      <w:marRight w:val="0"/>
      <w:marTop w:val="0"/>
      <w:marBottom w:val="0"/>
      <w:divBdr>
        <w:top w:val="none" w:sz="0" w:space="0" w:color="auto"/>
        <w:left w:val="none" w:sz="0" w:space="0" w:color="auto"/>
        <w:bottom w:val="none" w:sz="0" w:space="0" w:color="auto"/>
        <w:right w:val="none" w:sz="0" w:space="0" w:color="auto"/>
      </w:divBdr>
    </w:div>
    <w:div w:id="67193808">
      <w:bodyDiv w:val="1"/>
      <w:marLeft w:val="0"/>
      <w:marRight w:val="0"/>
      <w:marTop w:val="0"/>
      <w:marBottom w:val="0"/>
      <w:divBdr>
        <w:top w:val="none" w:sz="0" w:space="0" w:color="auto"/>
        <w:left w:val="none" w:sz="0" w:space="0" w:color="auto"/>
        <w:bottom w:val="none" w:sz="0" w:space="0" w:color="auto"/>
        <w:right w:val="none" w:sz="0" w:space="0" w:color="auto"/>
      </w:divBdr>
    </w:div>
    <w:div w:id="70125673">
      <w:bodyDiv w:val="1"/>
      <w:marLeft w:val="0"/>
      <w:marRight w:val="0"/>
      <w:marTop w:val="0"/>
      <w:marBottom w:val="0"/>
      <w:divBdr>
        <w:top w:val="none" w:sz="0" w:space="0" w:color="auto"/>
        <w:left w:val="none" w:sz="0" w:space="0" w:color="auto"/>
        <w:bottom w:val="none" w:sz="0" w:space="0" w:color="auto"/>
        <w:right w:val="none" w:sz="0" w:space="0" w:color="auto"/>
      </w:divBdr>
      <w:divsChild>
        <w:div w:id="722145311">
          <w:marLeft w:val="0"/>
          <w:marRight w:val="547"/>
          <w:marTop w:val="200"/>
          <w:marBottom w:val="0"/>
          <w:divBdr>
            <w:top w:val="none" w:sz="0" w:space="0" w:color="auto"/>
            <w:left w:val="none" w:sz="0" w:space="0" w:color="auto"/>
            <w:bottom w:val="none" w:sz="0" w:space="0" w:color="auto"/>
            <w:right w:val="none" w:sz="0" w:space="0" w:color="auto"/>
          </w:divBdr>
        </w:div>
        <w:div w:id="1903633822">
          <w:marLeft w:val="0"/>
          <w:marRight w:val="547"/>
          <w:marTop w:val="200"/>
          <w:marBottom w:val="0"/>
          <w:divBdr>
            <w:top w:val="none" w:sz="0" w:space="0" w:color="auto"/>
            <w:left w:val="none" w:sz="0" w:space="0" w:color="auto"/>
            <w:bottom w:val="none" w:sz="0" w:space="0" w:color="auto"/>
            <w:right w:val="none" w:sz="0" w:space="0" w:color="auto"/>
          </w:divBdr>
        </w:div>
        <w:div w:id="921841838">
          <w:marLeft w:val="0"/>
          <w:marRight w:val="547"/>
          <w:marTop w:val="200"/>
          <w:marBottom w:val="0"/>
          <w:divBdr>
            <w:top w:val="none" w:sz="0" w:space="0" w:color="auto"/>
            <w:left w:val="none" w:sz="0" w:space="0" w:color="auto"/>
            <w:bottom w:val="none" w:sz="0" w:space="0" w:color="auto"/>
            <w:right w:val="none" w:sz="0" w:space="0" w:color="auto"/>
          </w:divBdr>
        </w:div>
        <w:div w:id="121076224">
          <w:marLeft w:val="0"/>
          <w:marRight w:val="547"/>
          <w:marTop w:val="200"/>
          <w:marBottom w:val="0"/>
          <w:divBdr>
            <w:top w:val="none" w:sz="0" w:space="0" w:color="auto"/>
            <w:left w:val="none" w:sz="0" w:space="0" w:color="auto"/>
            <w:bottom w:val="none" w:sz="0" w:space="0" w:color="auto"/>
            <w:right w:val="none" w:sz="0" w:space="0" w:color="auto"/>
          </w:divBdr>
        </w:div>
        <w:div w:id="1788090">
          <w:marLeft w:val="0"/>
          <w:marRight w:val="547"/>
          <w:marTop w:val="200"/>
          <w:marBottom w:val="0"/>
          <w:divBdr>
            <w:top w:val="none" w:sz="0" w:space="0" w:color="auto"/>
            <w:left w:val="none" w:sz="0" w:space="0" w:color="auto"/>
            <w:bottom w:val="none" w:sz="0" w:space="0" w:color="auto"/>
            <w:right w:val="none" w:sz="0" w:space="0" w:color="auto"/>
          </w:divBdr>
        </w:div>
        <w:div w:id="538518582">
          <w:marLeft w:val="0"/>
          <w:marRight w:val="547"/>
          <w:marTop w:val="200"/>
          <w:marBottom w:val="0"/>
          <w:divBdr>
            <w:top w:val="none" w:sz="0" w:space="0" w:color="auto"/>
            <w:left w:val="none" w:sz="0" w:space="0" w:color="auto"/>
            <w:bottom w:val="none" w:sz="0" w:space="0" w:color="auto"/>
            <w:right w:val="none" w:sz="0" w:space="0" w:color="auto"/>
          </w:divBdr>
        </w:div>
        <w:div w:id="1278179707">
          <w:marLeft w:val="0"/>
          <w:marRight w:val="547"/>
          <w:marTop w:val="200"/>
          <w:marBottom w:val="0"/>
          <w:divBdr>
            <w:top w:val="none" w:sz="0" w:space="0" w:color="auto"/>
            <w:left w:val="none" w:sz="0" w:space="0" w:color="auto"/>
            <w:bottom w:val="none" w:sz="0" w:space="0" w:color="auto"/>
            <w:right w:val="none" w:sz="0" w:space="0" w:color="auto"/>
          </w:divBdr>
        </w:div>
      </w:divsChild>
    </w:div>
    <w:div w:id="73891838">
      <w:bodyDiv w:val="1"/>
      <w:marLeft w:val="0"/>
      <w:marRight w:val="0"/>
      <w:marTop w:val="0"/>
      <w:marBottom w:val="0"/>
      <w:divBdr>
        <w:top w:val="none" w:sz="0" w:space="0" w:color="auto"/>
        <w:left w:val="none" w:sz="0" w:space="0" w:color="auto"/>
        <w:bottom w:val="none" w:sz="0" w:space="0" w:color="auto"/>
        <w:right w:val="none" w:sz="0" w:space="0" w:color="auto"/>
      </w:divBdr>
    </w:div>
    <w:div w:id="77599718">
      <w:bodyDiv w:val="1"/>
      <w:marLeft w:val="0"/>
      <w:marRight w:val="0"/>
      <w:marTop w:val="0"/>
      <w:marBottom w:val="0"/>
      <w:divBdr>
        <w:top w:val="none" w:sz="0" w:space="0" w:color="auto"/>
        <w:left w:val="none" w:sz="0" w:space="0" w:color="auto"/>
        <w:bottom w:val="none" w:sz="0" w:space="0" w:color="auto"/>
        <w:right w:val="none" w:sz="0" w:space="0" w:color="auto"/>
      </w:divBdr>
    </w:div>
    <w:div w:id="80838221">
      <w:bodyDiv w:val="1"/>
      <w:marLeft w:val="0"/>
      <w:marRight w:val="0"/>
      <w:marTop w:val="0"/>
      <w:marBottom w:val="0"/>
      <w:divBdr>
        <w:top w:val="none" w:sz="0" w:space="0" w:color="auto"/>
        <w:left w:val="none" w:sz="0" w:space="0" w:color="auto"/>
        <w:bottom w:val="none" w:sz="0" w:space="0" w:color="auto"/>
        <w:right w:val="none" w:sz="0" w:space="0" w:color="auto"/>
      </w:divBdr>
    </w:div>
    <w:div w:id="85269074">
      <w:bodyDiv w:val="1"/>
      <w:marLeft w:val="0"/>
      <w:marRight w:val="0"/>
      <w:marTop w:val="0"/>
      <w:marBottom w:val="0"/>
      <w:divBdr>
        <w:top w:val="none" w:sz="0" w:space="0" w:color="auto"/>
        <w:left w:val="none" w:sz="0" w:space="0" w:color="auto"/>
        <w:bottom w:val="none" w:sz="0" w:space="0" w:color="auto"/>
        <w:right w:val="none" w:sz="0" w:space="0" w:color="auto"/>
      </w:divBdr>
    </w:div>
    <w:div w:id="92022723">
      <w:bodyDiv w:val="1"/>
      <w:marLeft w:val="0"/>
      <w:marRight w:val="0"/>
      <w:marTop w:val="0"/>
      <w:marBottom w:val="0"/>
      <w:divBdr>
        <w:top w:val="none" w:sz="0" w:space="0" w:color="auto"/>
        <w:left w:val="none" w:sz="0" w:space="0" w:color="auto"/>
        <w:bottom w:val="none" w:sz="0" w:space="0" w:color="auto"/>
        <w:right w:val="none" w:sz="0" w:space="0" w:color="auto"/>
      </w:divBdr>
    </w:div>
    <w:div w:id="97792730">
      <w:bodyDiv w:val="1"/>
      <w:marLeft w:val="0"/>
      <w:marRight w:val="0"/>
      <w:marTop w:val="0"/>
      <w:marBottom w:val="0"/>
      <w:divBdr>
        <w:top w:val="none" w:sz="0" w:space="0" w:color="auto"/>
        <w:left w:val="none" w:sz="0" w:space="0" w:color="auto"/>
        <w:bottom w:val="none" w:sz="0" w:space="0" w:color="auto"/>
        <w:right w:val="none" w:sz="0" w:space="0" w:color="auto"/>
      </w:divBdr>
    </w:div>
    <w:div w:id="121846196">
      <w:bodyDiv w:val="1"/>
      <w:marLeft w:val="0"/>
      <w:marRight w:val="0"/>
      <w:marTop w:val="0"/>
      <w:marBottom w:val="0"/>
      <w:divBdr>
        <w:top w:val="none" w:sz="0" w:space="0" w:color="auto"/>
        <w:left w:val="none" w:sz="0" w:space="0" w:color="auto"/>
        <w:bottom w:val="none" w:sz="0" w:space="0" w:color="auto"/>
        <w:right w:val="none" w:sz="0" w:space="0" w:color="auto"/>
      </w:divBdr>
    </w:div>
    <w:div w:id="134490792">
      <w:bodyDiv w:val="1"/>
      <w:marLeft w:val="0"/>
      <w:marRight w:val="0"/>
      <w:marTop w:val="0"/>
      <w:marBottom w:val="0"/>
      <w:divBdr>
        <w:top w:val="none" w:sz="0" w:space="0" w:color="auto"/>
        <w:left w:val="none" w:sz="0" w:space="0" w:color="auto"/>
        <w:bottom w:val="none" w:sz="0" w:space="0" w:color="auto"/>
        <w:right w:val="none" w:sz="0" w:space="0" w:color="auto"/>
      </w:divBdr>
    </w:div>
    <w:div w:id="152845058">
      <w:bodyDiv w:val="1"/>
      <w:marLeft w:val="0"/>
      <w:marRight w:val="0"/>
      <w:marTop w:val="0"/>
      <w:marBottom w:val="0"/>
      <w:divBdr>
        <w:top w:val="none" w:sz="0" w:space="0" w:color="auto"/>
        <w:left w:val="none" w:sz="0" w:space="0" w:color="auto"/>
        <w:bottom w:val="none" w:sz="0" w:space="0" w:color="auto"/>
        <w:right w:val="none" w:sz="0" w:space="0" w:color="auto"/>
      </w:divBdr>
    </w:div>
    <w:div w:id="156458581">
      <w:bodyDiv w:val="1"/>
      <w:marLeft w:val="0"/>
      <w:marRight w:val="0"/>
      <w:marTop w:val="0"/>
      <w:marBottom w:val="0"/>
      <w:divBdr>
        <w:top w:val="none" w:sz="0" w:space="0" w:color="auto"/>
        <w:left w:val="none" w:sz="0" w:space="0" w:color="auto"/>
        <w:bottom w:val="none" w:sz="0" w:space="0" w:color="auto"/>
        <w:right w:val="none" w:sz="0" w:space="0" w:color="auto"/>
      </w:divBdr>
    </w:div>
    <w:div w:id="156962046">
      <w:bodyDiv w:val="1"/>
      <w:marLeft w:val="0"/>
      <w:marRight w:val="0"/>
      <w:marTop w:val="0"/>
      <w:marBottom w:val="0"/>
      <w:divBdr>
        <w:top w:val="none" w:sz="0" w:space="0" w:color="auto"/>
        <w:left w:val="none" w:sz="0" w:space="0" w:color="auto"/>
        <w:bottom w:val="none" w:sz="0" w:space="0" w:color="auto"/>
        <w:right w:val="none" w:sz="0" w:space="0" w:color="auto"/>
      </w:divBdr>
    </w:div>
    <w:div w:id="171334917">
      <w:bodyDiv w:val="1"/>
      <w:marLeft w:val="0"/>
      <w:marRight w:val="0"/>
      <w:marTop w:val="0"/>
      <w:marBottom w:val="0"/>
      <w:divBdr>
        <w:top w:val="none" w:sz="0" w:space="0" w:color="auto"/>
        <w:left w:val="none" w:sz="0" w:space="0" w:color="auto"/>
        <w:bottom w:val="none" w:sz="0" w:space="0" w:color="auto"/>
        <w:right w:val="none" w:sz="0" w:space="0" w:color="auto"/>
      </w:divBdr>
    </w:div>
    <w:div w:id="182911383">
      <w:bodyDiv w:val="1"/>
      <w:marLeft w:val="0"/>
      <w:marRight w:val="0"/>
      <w:marTop w:val="0"/>
      <w:marBottom w:val="0"/>
      <w:divBdr>
        <w:top w:val="none" w:sz="0" w:space="0" w:color="auto"/>
        <w:left w:val="none" w:sz="0" w:space="0" w:color="auto"/>
        <w:bottom w:val="none" w:sz="0" w:space="0" w:color="auto"/>
        <w:right w:val="none" w:sz="0" w:space="0" w:color="auto"/>
      </w:divBdr>
    </w:div>
    <w:div w:id="206600938">
      <w:bodyDiv w:val="1"/>
      <w:marLeft w:val="0"/>
      <w:marRight w:val="0"/>
      <w:marTop w:val="0"/>
      <w:marBottom w:val="0"/>
      <w:divBdr>
        <w:top w:val="none" w:sz="0" w:space="0" w:color="auto"/>
        <w:left w:val="none" w:sz="0" w:space="0" w:color="auto"/>
        <w:bottom w:val="none" w:sz="0" w:space="0" w:color="auto"/>
        <w:right w:val="none" w:sz="0" w:space="0" w:color="auto"/>
      </w:divBdr>
    </w:div>
    <w:div w:id="241528372">
      <w:bodyDiv w:val="1"/>
      <w:marLeft w:val="0"/>
      <w:marRight w:val="0"/>
      <w:marTop w:val="0"/>
      <w:marBottom w:val="0"/>
      <w:divBdr>
        <w:top w:val="none" w:sz="0" w:space="0" w:color="auto"/>
        <w:left w:val="none" w:sz="0" w:space="0" w:color="auto"/>
        <w:bottom w:val="none" w:sz="0" w:space="0" w:color="auto"/>
        <w:right w:val="none" w:sz="0" w:space="0" w:color="auto"/>
      </w:divBdr>
    </w:div>
    <w:div w:id="265618795">
      <w:bodyDiv w:val="1"/>
      <w:marLeft w:val="0"/>
      <w:marRight w:val="0"/>
      <w:marTop w:val="0"/>
      <w:marBottom w:val="0"/>
      <w:divBdr>
        <w:top w:val="none" w:sz="0" w:space="0" w:color="auto"/>
        <w:left w:val="none" w:sz="0" w:space="0" w:color="auto"/>
        <w:bottom w:val="none" w:sz="0" w:space="0" w:color="auto"/>
        <w:right w:val="none" w:sz="0" w:space="0" w:color="auto"/>
      </w:divBdr>
      <w:divsChild>
        <w:div w:id="1586650720">
          <w:marLeft w:val="0"/>
          <w:marRight w:val="446"/>
          <w:marTop w:val="82"/>
          <w:marBottom w:val="0"/>
          <w:divBdr>
            <w:top w:val="none" w:sz="0" w:space="0" w:color="auto"/>
            <w:left w:val="none" w:sz="0" w:space="0" w:color="auto"/>
            <w:bottom w:val="none" w:sz="0" w:space="0" w:color="auto"/>
            <w:right w:val="none" w:sz="0" w:space="0" w:color="auto"/>
          </w:divBdr>
        </w:div>
        <w:div w:id="467167183">
          <w:marLeft w:val="0"/>
          <w:marRight w:val="446"/>
          <w:marTop w:val="82"/>
          <w:marBottom w:val="0"/>
          <w:divBdr>
            <w:top w:val="none" w:sz="0" w:space="0" w:color="auto"/>
            <w:left w:val="none" w:sz="0" w:space="0" w:color="auto"/>
            <w:bottom w:val="none" w:sz="0" w:space="0" w:color="auto"/>
            <w:right w:val="none" w:sz="0" w:space="0" w:color="auto"/>
          </w:divBdr>
        </w:div>
        <w:div w:id="535890031">
          <w:marLeft w:val="0"/>
          <w:marRight w:val="446"/>
          <w:marTop w:val="82"/>
          <w:marBottom w:val="0"/>
          <w:divBdr>
            <w:top w:val="none" w:sz="0" w:space="0" w:color="auto"/>
            <w:left w:val="none" w:sz="0" w:space="0" w:color="auto"/>
            <w:bottom w:val="none" w:sz="0" w:space="0" w:color="auto"/>
            <w:right w:val="none" w:sz="0" w:space="0" w:color="auto"/>
          </w:divBdr>
        </w:div>
      </w:divsChild>
    </w:div>
    <w:div w:id="281885869">
      <w:bodyDiv w:val="1"/>
      <w:marLeft w:val="0"/>
      <w:marRight w:val="0"/>
      <w:marTop w:val="0"/>
      <w:marBottom w:val="0"/>
      <w:divBdr>
        <w:top w:val="none" w:sz="0" w:space="0" w:color="auto"/>
        <w:left w:val="none" w:sz="0" w:space="0" w:color="auto"/>
        <w:bottom w:val="none" w:sz="0" w:space="0" w:color="auto"/>
        <w:right w:val="none" w:sz="0" w:space="0" w:color="auto"/>
      </w:divBdr>
    </w:div>
    <w:div w:id="292055661">
      <w:bodyDiv w:val="1"/>
      <w:marLeft w:val="0"/>
      <w:marRight w:val="0"/>
      <w:marTop w:val="0"/>
      <w:marBottom w:val="0"/>
      <w:divBdr>
        <w:top w:val="none" w:sz="0" w:space="0" w:color="auto"/>
        <w:left w:val="none" w:sz="0" w:space="0" w:color="auto"/>
        <w:bottom w:val="none" w:sz="0" w:space="0" w:color="auto"/>
        <w:right w:val="none" w:sz="0" w:space="0" w:color="auto"/>
      </w:divBdr>
    </w:div>
    <w:div w:id="320424508">
      <w:bodyDiv w:val="1"/>
      <w:marLeft w:val="0"/>
      <w:marRight w:val="0"/>
      <w:marTop w:val="0"/>
      <w:marBottom w:val="0"/>
      <w:divBdr>
        <w:top w:val="none" w:sz="0" w:space="0" w:color="auto"/>
        <w:left w:val="none" w:sz="0" w:space="0" w:color="auto"/>
        <w:bottom w:val="none" w:sz="0" w:space="0" w:color="auto"/>
        <w:right w:val="none" w:sz="0" w:space="0" w:color="auto"/>
      </w:divBdr>
      <w:divsChild>
        <w:div w:id="820539572">
          <w:marLeft w:val="0"/>
          <w:marRight w:val="547"/>
          <w:marTop w:val="200"/>
          <w:marBottom w:val="0"/>
          <w:divBdr>
            <w:top w:val="none" w:sz="0" w:space="0" w:color="auto"/>
            <w:left w:val="none" w:sz="0" w:space="0" w:color="auto"/>
            <w:bottom w:val="none" w:sz="0" w:space="0" w:color="auto"/>
            <w:right w:val="none" w:sz="0" w:space="0" w:color="auto"/>
          </w:divBdr>
        </w:div>
        <w:div w:id="1597059960">
          <w:marLeft w:val="0"/>
          <w:marRight w:val="547"/>
          <w:marTop w:val="200"/>
          <w:marBottom w:val="0"/>
          <w:divBdr>
            <w:top w:val="none" w:sz="0" w:space="0" w:color="auto"/>
            <w:left w:val="none" w:sz="0" w:space="0" w:color="auto"/>
            <w:bottom w:val="none" w:sz="0" w:space="0" w:color="auto"/>
            <w:right w:val="none" w:sz="0" w:space="0" w:color="auto"/>
          </w:divBdr>
        </w:div>
      </w:divsChild>
    </w:div>
    <w:div w:id="325792595">
      <w:bodyDiv w:val="1"/>
      <w:marLeft w:val="0"/>
      <w:marRight w:val="0"/>
      <w:marTop w:val="0"/>
      <w:marBottom w:val="0"/>
      <w:divBdr>
        <w:top w:val="none" w:sz="0" w:space="0" w:color="auto"/>
        <w:left w:val="none" w:sz="0" w:space="0" w:color="auto"/>
        <w:bottom w:val="none" w:sz="0" w:space="0" w:color="auto"/>
        <w:right w:val="none" w:sz="0" w:space="0" w:color="auto"/>
      </w:divBdr>
    </w:div>
    <w:div w:id="326055715">
      <w:bodyDiv w:val="1"/>
      <w:marLeft w:val="0"/>
      <w:marRight w:val="0"/>
      <w:marTop w:val="0"/>
      <w:marBottom w:val="0"/>
      <w:divBdr>
        <w:top w:val="none" w:sz="0" w:space="0" w:color="auto"/>
        <w:left w:val="none" w:sz="0" w:space="0" w:color="auto"/>
        <w:bottom w:val="none" w:sz="0" w:space="0" w:color="auto"/>
        <w:right w:val="none" w:sz="0" w:space="0" w:color="auto"/>
      </w:divBdr>
    </w:div>
    <w:div w:id="331874605">
      <w:bodyDiv w:val="1"/>
      <w:marLeft w:val="0"/>
      <w:marRight w:val="0"/>
      <w:marTop w:val="0"/>
      <w:marBottom w:val="0"/>
      <w:divBdr>
        <w:top w:val="none" w:sz="0" w:space="0" w:color="auto"/>
        <w:left w:val="none" w:sz="0" w:space="0" w:color="auto"/>
        <w:bottom w:val="none" w:sz="0" w:space="0" w:color="auto"/>
        <w:right w:val="none" w:sz="0" w:space="0" w:color="auto"/>
      </w:divBdr>
    </w:div>
    <w:div w:id="387874710">
      <w:bodyDiv w:val="1"/>
      <w:marLeft w:val="0"/>
      <w:marRight w:val="0"/>
      <w:marTop w:val="0"/>
      <w:marBottom w:val="0"/>
      <w:divBdr>
        <w:top w:val="none" w:sz="0" w:space="0" w:color="auto"/>
        <w:left w:val="none" w:sz="0" w:space="0" w:color="auto"/>
        <w:bottom w:val="none" w:sz="0" w:space="0" w:color="auto"/>
        <w:right w:val="none" w:sz="0" w:space="0" w:color="auto"/>
      </w:divBdr>
    </w:div>
    <w:div w:id="394159485">
      <w:bodyDiv w:val="1"/>
      <w:marLeft w:val="0"/>
      <w:marRight w:val="0"/>
      <w:marTop w:val="0"/>
      <w:marBottom w:val="0"/>
      <w:divBdr>
        <w:top w:val="none" w:sz="0" w:space="0" w:color="auto"/>
        <w:left w:val="none" w:sz="0" w:space="0" w:color="auto"/>
        <w:bottom w:val="none" w:sz="0" w:space="0" w:color="auto"/>
        <w:right w:val="none" w:sz="0" w:space="0" w:color="auto"/>
      </w:divBdr>
    </w:div>
    <w:div w:id="426465513">
      <w:bodyDiv w:val="1"/>
      <w:marLeft w:val="0"/>
      <w:marRight w:val="0"/>
      <w:marTop w:val="0"/>
      <w:marBottom w:val="0"/>
      <w:divBdr>
        <w:top w:val="none" w:sz="0" w:space="0" w:color="auto"/>
        <w:left w:val="none" w:sz="0" w:space="0" w:color="auto"/>
        <w:bottom w:val="none" w:sz="0" w:space="0" w:color="auto"/>
        <w:right w:val="none" w:sz="0" w:space="0" w:color="auto"/>
      </w:divBdr>
    </w:div>
    <w:div w:id="432744545">
      <w:bodyDiv w:val="1"/>
      <w:marLeft w:val="0"/>
      <w:marRight w:val="0"/>
      <w:marTop w:val="0"/>
      <w:marBottom w:val="0"/>
      <w:divBdr>
        <w:top w:val="none" w:sz="0" w:space="0" w:color="auto"/>
        <w:left w:val="none" w:sz="0" w:space="0" w:color="auto"/>
        <w:bottom w:val="none" w:sz="0" w:space="0" w:color="auto"/>
        <w:right w:val="none" w:sz="0" w:space="0" w:color="auto"/>
      </w:divBdr>
    </w:div>
    <w:div w:id="453792762">
      <w:bodyDiv w:val="1"/>
      <w:marLeft w:val="0"/>
      <w:marRight w:val="0"/>
      <w:marTop w:val="0"/>
      <w:marBottom w:val="0"/>
      <w:divBdr>
        <w:top w:val="none" w:sz="0" w:space="0" w:color="auto"/>
        <w:left w:val="none" w:sz="0" w:space="0" w:color="auto"/>
        <w:bottom w:val="none" w:sz="0" w:space="0" w:color="auto"/>
        <w:right w:val="none" w:sz="0" w:space="0" w:color="auto"/>
      </w:divBdr>
    </w:div>
    <w:div w:id="506098503">
      <w:bodyDiv w:val="1"/>
      <w:marLeft w:val="0"/>
      <w:marRight w:val="0"/>
      <w:marTop w:val="0"/>
      <w:marBottom w:val="0"/>
      <w:divBdr>
        <w:top w:val="none" w:sz="0" w:space="0" w:color="auto"/>
        <w:left w:val="none" w:sz="0" w:space="0" w:color="auto"/>
        <w:bottom w:val="none" w:sz="0" w:space="0" w:color="auto"/>
        <w:right w:val="none" w:sz="0" w:space="0" w:color="auto"/>
      </w:divBdr>
      <w:divsChild>
        <w:div w:id="1284725093">
          <w:marLeft w:val="0"/>
          <w:marRight w:val="446"/>
          <w:marTop w:val="0"/>
          <w:marBottom w:val="0"/>
          <w:divBdr>
            <w:top w:val="none" w:sz="0" w:space="0" w:color="auto"/>
            <w:left w:val="none" w:sz="0" w:space="0" w:color="auto"/>
            <w:bottom w:val="none" w:sz="0" w:space="0" w:color="auto"/>
            <w:right w:val="none" w:sz="0" w:space="0" w:color="auto"/>
          </w:divBdr>
        </w:div>
        <w:div w:id="287125206">
          <w:marLeft w:val="0"/>
          <w:marRight w:val="446"/>
          <w:marTop w:val="0"/>
          <w:marBottom w:val="0"/>
          <w:divBdr>
            <w:top w:val="none" w:sz="0" w:space="0" w:color="auto"/>
            <w:left w:val="none" w:sz="0" w:space="0" w:color="auto"/>
            <w:bottom w:val="none" w:sz="0" w:space="0" w:color="auto"/>
            <w:right w:val="none" w:sz="0" w:space="0" w:color="auto"/>
          </w:divBdr>
        </w:div>
        <w:div w:id="1471943779">
          <w:marLeft w:val="0"/>
          <w:marRight w:val="446"/>
          <w:marTop w:val="0"/>
          <w:marBottom w:val="0"/>
          <w:divBdr>
            <w:top w:val="none" w:sz="0" w:space="0" w:color="auto"/>
            <w:left w:val="none" w:sz="0" w:space="0" w:color="auto"/>
            <w:bottom w:val="none" w:sz="0" w:space="0" w:color="auto"/>
            <w:right w:val="none" w:sz="0" w:space="0" w:color="auto"/>
          </w:divBdr>
        </w:div>
      </w:divsChild>
    </w:div>
    <w:div w:id="551698867">
      <w:bodyDiv w:val="1"/>
      <w:marLeft w:val="0"/>
      <w:marRight w:val="0"/>
      <w:marTop w:val="0"/>
      <w:marBottom w:val="0"/>
      <w:divBdr>
        <w:top w:val="none" w:sz="0" w:space="0" w:color="auto"/>
        <w:left w:val="none" w:sz="0" w:space="0" w:color="auto"/>
        <w:bottom w:val="none" w:sz="0" w:space="0" w:color="auto"/>
        <w:right w:val="none" w:sz="0" w:space="0" w:color="auto"/>
      </w:divBdr>
    </w:div>
    <w:div w:id="569775296">
      <w:bodyDiv w:val="1"/>
      <w:marLeft w:val="0"/>
      <w:marRight w:val="0"/>
      <w:marTop w:val="0"/>
      <w:marBottom w:val="0"/>
      <w:divBdr>
        <w:top w:val="none" w:sz="0" w:space="0" w:color="auto"/>
        <w:left w:val="none" w:sz="0" w:space="0" w:color="auto"/>
        <w:bottom w:val="none" w:sz="0" w:space="0" w:color="auto"/>
        <w:right w:val="none" w:sz="0" w:space="0" w:color="auto"/>
      </w:divBdr>
    </w:div>
    <w:div w:id="570502831">
      <w:bodyDiv w:val="1"/>
      <w:marLeft w:val="0"/>
      <w:marRight w:val="0"/>
      <w:marTop w:val="0"/>
      <w:marBottom w:val="0"/>
      <w:divBdr>
        <w:top w:val="none" w:sz="0" w:space="0" w:color="auto"/>
        <w:left w:val="none" w:sz="0" w:space="0" w:color="auto"/>
        <w:bottom w:val="none" w:sz="0" w:space="0" w:color="auto"/>
        <w:right w:val="none" w:sz="0" w:space="0" w:color="auto"/>
      </w:divBdr>
    </w:div>
    <w:div w:id="577128707">
      <w:bodyDiv w:val="1"/>
      <w:marLeft w:val="0"/>
      <w:marRight w:val="0"/>
      <w:marTop w:val="0"/>
      <w:marBottom w:val="0"/>
      <w:divBdr>
        <w:top w:val="none" w:sz="0" w:space="0" w:color="auto"/>
        <w:left w:val="none" w:sz="0" w:space="0" w:color="auto"/>
        <w:bottom w:val="none" w:sz="0" w:space="0" w:color="auto"/>
        <w:right w:val="none" w:sz="0" w:space="0" w:color="auto"/>
      </w:divBdr>
    </w:div>
    <w:div w:id="588931064">
      <w:bodyDiv w:val="1"/>
      <w:marLeft w:val="0"/>
      <w:marRight w:val="0"/>
      <w:marTop w:val="0"/>
      <w:marBottom w:val="0"/>
      <w:divBdr>
        <w:top w:val="none" w:sz="0" w:space="0" w:color="auto"/>
        <w:left w:val="none" w:sz="0" w:space="0" w:color="auto"/>
        <w:bottom w:val="none" w:sz="0" w:space="0" w:color="auto"/>
        <w:right w:val="none" w:sz="0" w:space="0" w:color="auto"/>
      </w:divBdr>
    </w:div>
    <w:div w:id="596525576">
      <w:bodyDiv w:val="1"/>
      <w:marLeft w:val="0"/>
      <w:marRight w:val="0"/>
      <w:marTop w:val="0"/>
      <w:marBottom w:val="0"/>
      <w:divBdr>
        <w:top w:val="none" w:sz="0" w:space="0" w:color="auto"/>
        <w:left w:val="none" w:sz="0" w:space="0" w:color="auto"/>
        <w:bottom w:val="none" w:sz="0" w:space="0" w:color="auto"/>
        <w:right w:val="none" w:sz="0" w:space="0" w:color="auto"/>
      </w:divBdr>
      <w:divsChild>
        <w:div w:id="943074236">
          <w:marLeft w:val="0"/>
          <w:marRight w:val="446"/>
          <w:marTop w:val="0"/>
          <w:marBottom w:val="0"/>
          <w:divBdr>
            <w:top w:val="none" w:sz="0" w:space="0" w:color="auto"/>
            <w:left w:val="none" w:sz="0" w:space="0" w:color="auto"/>
            <w:bottom w:val="none" w:sz="0" w:space="0" w:color="auto"/>
            <w:right w:val="none" w:sz="0" w:space="0" w:color="auto"/>
          </w:divBdr>
        </w:div>
        <w:div w:id="1828353222">
          <w:marLeft w:val="0"/>
          <w:marRight w:val="446"/>
          <w:marTop w:val="0"/>
          <w:marBottom w:val="0"/>
          <w:divBdr>
            <w:top w:val="none" w:sz="0" w:space="0" w:color="auto"/>
            <w:left w:val="none" w:sz="0" w:space="0" w:color="auto"/>
            <w:bottom w:val="none" w:sz="0" w:space="0" w:color="auto"/>
            <w:right w:val="none" w:sz="0" w:space="0" w:color="auto"/>
          </w:divBdr>
        </w:div>
        <w:div w:id="113015844">
          <w:marLeft w:val="0"/>
          <w:marRight w:val="446"/>
          <w:marTop w:val="0"/>
          <w:marBottom w:val="0"/>
          <w:divBdr>
            <w:top w:val="none" w:sz="0" w:space="0" w:color="auto"/>
            <w:left w:val="none" w:sz="0" w:space="0" w:color="auto"/>
            <w:bottom w:val="none" w:sz="0" w:space="0" w:color="auto"/>
            <w:right w:val="none" w:sz="0" w:space="0" w:color="auto"/>
          </w:divBdr>
        </w:div>
      </w:divsChild>
    </w:div>
    <w:div w:id="623580061">
      <w:bodyDiv w:val="1"/>
      <w:marLeft w:val="0"/>
      <w:marRight w:val="0"/>
      <w:marTop w:val="0"/>
      <w:marBottom w:val="0"/>
      <w:divBdr>
        <w:top w:val="none" w:sz="0" w:space="0" w:color="auto"/>
        <w:left w:val="none" w:sz="0" w:space="0" w:color="auto"/>
        <w:bottom w:val="none" w:sz="0" w:space="0" w:color="auto"/>
        <w:right w:val="none" w:sz="0" w:space="0" w:color="auto"/>
      </w:divBdr>
      <w:divsChild>
        <w:div w:id="1800491398">
          <w:marLeft w:val="0"/>
          <w:marRight w:val="446"/>
          <w:marTop w:val="86"/>
          <w:marBottom w:val="0"/>
          <w:divBdr>
            <w:top w:val="none" w:sz="0" w:space="0" w:color="auto"/>
            <w:left w:val="none" w:sz="0" w:space="0" w:color="auto"/>
            <w:bottom w:val="none" w:sz="0" w:space="0" w:color="auto"/>
            <w:right w:val="none" w:sz="0" w:space="0" w:color="auto"/>
          </w:divBdr>
        </w:div>
      </w:divsChild>
    </w:div>
    <w:div w:id="653143488">
      <w:bodyDiv w:val="1"/>
      <w:marLeft w:val="0"/>
      <w:marRight w:val="0"/>
      <w:marTop w:val="0"/>
      <w:marBottom w:val="0"/>
      <w:divBdr>
        <w:top w:val="none" w:sz="0" w:space="0" w:color="auto"/>
        <w:left w:val="none" w:sz="0" w:space="0" w:color="auto"/>
        <w:bottom w:val="none" w:sz="0" w:space="0" w:color="auto"/>
        <w:right w:val="none" w:sz="0" w:space="0" w:color="auto"/>
      </w:divBdr>
    </w:div>
    <w:div w:id="662199223">
      <w:bodyDiv w:val="1"/>
      <w:marLeft w:val="0"/>
      <w:marRight w:val="0"/>
      <w:marTop w:val="0"/>
      <w:marBottom w:val="0"/>
      <w:divBdr>
        <w:top w:val="none" w:sz="0" w:space="0" w:color="auto"/>
        <w:left w:val="none" w:sz="0" w:space="0" w:color="auto"/>
        <w:bottom w:val="none" w:sz="0" w:space="0" w:color="auto"/>
        <w:right w:val="none" w:sz="0" w:space="0" w:color="auto"/>
      </w:divBdr>
    </w:div>
    <w:div w:id="670986504">
      <w:bodyDiv w:val="1"/>
      <w:marLeft w:val="0"/>
      <w:marRight w:val="0"/>
      <w:marTop w:val="0"/>
      <w:marBottom w:val="0"/>
      <w:divBdr>
        <w:top w:val="none" w:sz="0" w:space="0" w:color="auto"/>
        <w:left w:val="none" w:sz="0" w:space="0" w:color="auto"/>
        <w:bottom w:val="none" w:sz="0" w:space="0" w:color="auto"/>
        <w:right w:val="none" w:sz="0" w:space="0" w:color="auto"/>
      </w:divBdr>
    </w:div>
    <w:div w:id="678123799">
      <w:bodyDiv w:val="1"/>
      <w:marLeft w:val="0"/>
      <w:marRight w:val="0"/>
      <w:marTop w:val="0"/>
      <w:marBottom w:val="0"/>
      <w:divBdr>
        <w:top w:val="none" w:sz="0" w:space="0" w:color="auto"/>
        <w:left w:val="none" w:sz="0" w:space="0" w:color="auto"/>
        <w:bottom w:val="none" w:sz="0" w:space="0" w:color="auto"/>
        <w:right w:val="none" w:sz="0" w:space="0" w:color="auto"/>
      </w:divBdr>
    </w:div>
    <w:div w:id="678435115">
      <w:bodyDiv w:val="1"/>
      <w:marLeft w:val="0"/>
      <w:marRight w:val="0"/>
      <w:marTop w:val="0"/>
      <w:marBottom w:val="0"/>
      <w:divBdr>
        <w:top w:val="none" w:sz="0" w:space="0" w:color="auto"/>
        <w:left w:val="none" w:sz="0" w:space="0" w:color="auto"/>
        <w:bottom w:val="none" w:sz="0" w:space="0" w:color="auto"/>
        <w:right w:val="none" w:sz="0" w:space="0" w:color="auto"/>
      </w:divBdr>
    </w:div>
    <w:div w:id="722875303">
      <w:bodyDiv w:val="1"/>
      <w:marLeft w:val="0"/>
      <w:marRight w:val="0"/>
      <w:marTop w:val="0"/>
      <w:marBottom w:val="0"/>
      <w:divBdr>
        <w:top w:val="none" w:sz="0" w:space="0" w:color="auto"/>
        <w:left w:val="none" w:sz="0" w:space="0" w:color="auto"/>
        <w:bottom w:val="none" w:sz="0" w:space="0" w:color="auto"/>
        <w:right w:val="none" w:sz="0" w:space="0" w:color="auto"/>
      </w:divBdr>
      <w:divsChild>
        <w:div w:id="31737548">
          <w:marLeft w:val="0"/>
          <w:marRight w:val="0"/>
          <w:marTop w:val="120"/>
          <w:marBottom w:val="0"/>
          <w:divBdr>
            <w:top w:val="none" w:sz="0" w:space="0" w:color="auto"/>
            <w:left w:val="none" w:sz="0" w:space="0" w:color="auto"/>
            <w:bottom w:val="none" w:sz="0" w:space="0" w:color="auto"/>
            <w:right w:val="none" w:sz="0" w:space="0" w:color="auto"/>
          </w:divBdr>
        </w:div>
        <w:div w:id="563488645">
          <w:marLeft w:val="0"/>
          <w:marRight w:val="0"/>
          <w:marTop w:val="120"/>
          <w:marBottom w:val="0"/>
          <w:divBdr>
            <w:top w:val="none" w:sz="0" w:space="0" w:color="auto"/>
            <w:left w:val="none" w:sz="0" w:space="0" w:color="auto"/>
            <w:bottom w:val="none" w:sz="0" w:space="0" w:color="auto"/>
            <w:right w:val="none" w:sz="0" w:space="0" w:color="auto"/>
          </w:divBdr>
        </w:div>
        <w:div w:id="795955570">
          <w:marLeft w:val="0"/>
          <w:marRight w:val="0"/>
          <w:marTop w:val="120"/>
          <w:marBottom w:val="0"/>
          <w:divBdr>
            <w:top w:val="none" w:sz="0" w:space="0" w:color="auto"/>
            <w:left w:val="none" w:sz="0" w:space="0" w:color="auto"/>
            <w:bottom w:val="none" w:sz="0" w:space="0" w:color="auto"/>
            <w:right w:val="none" w:sz="0" w:space="0" w:color="auto"/>
          </w:divBdr>
        </w:div>
        <w:div w:id="486559997">
          <w:marLeft w:val="0"/>
          <w:marRight w:val="0"/>
          <w:marTop w:val="120"/>
          <w:marBottom w:val="0"/>
          <w:divBdr>
            <w:top w:val="none" w:sz="0" w:space="0" w:color="auto"/>
            <w:left w:val="none" w:sz="0" w:space="0" w:color="auto"/>
            <w:bottom w:val="none" w:sz="0" w:space="0" w:color="auto"/>
            <w:right w:val="none" w:sz="0" w:space="0" w:color="auto"/>
          </w:divBdr>
        </w:div>
        <w:div w:id="341706009">
          <w:marLeft w:val="0"/>
          <w:marRight w:val="0"/>
          <w:marTop w:val="120"/>
          <w:marBottom w:val="0"/>
          <w:divBdr>
            <w:top w:val="none" w:sz="0" w:space="0" w:color="auto"/>
            <w:left w:val="none" w:sz="0" w:space="0" w:color="auto"/>
            <w:bottom w:val="none" w:sz="0" w:space="0" w:color="auto"/>
            <w:right w:val="none" w:sz="0" w:space="0" w:color="auto"/>
          </w:divBdr>
        </w:div>
      </w:divsChild>
    </w:div>
    <w:div w:id="748234164">
      <w:bodyDiv w:val="1"/>
      <w:marLeft w:val="0"/>
      <w:marRight w:val="0"/>
      <w:marTop w:val="0"/>
      <w:marBottom w:val="0"/>
      <w:divBdr>
        <w:top w:val="none" w:sz="0" w:space="0" w:color="auto"/>
        <w:left w:val="none" w:sz="0" w:space="0" w:color="auto"/>
        <w:bottom w:val="none" w:sz="0" w:space="0" w:color="auto"/>
        <w:right w:val="none" w:sz="0" w:space="0" w:color="auto"/>
      </w:divBdr>
    </w:div>
    <w:div w:id="762607310">
      <w:bodyDiv w:val="1"/>
      <w:marLeft w:val="0"/>
      <w:marRight w:val="0"/>
      <w:marTop w:val="0"/>
      <w:marBottom w:val="0"/>
      <w:divBdr>
        <w:top w:val="none" w:sz="0" w:space="0" w:color="auto"/>
        <w:left w:val="none" w:sz="0" w:space="0" w:color="auto"/>
        <w:bottom w:val="none" w:sz="0" w:space="0" w:color="auto"/>
        <w:right w:val="none" w:sz="0" w:space="0" w:color="auto"/>
      </w:divBdr>
    </w:div>
    <w:div w:id="766117515">
      <w:bodyDiv w:val="1"/>
      <w:marLeft w:val="0"/>
      <w:marRight w:val="0"/>
      <w:marTop w:val="0"/>
      <w:marBottom w:val="0"/>
      <w:divBdr>
        <w:top w:val="none" w:sz="0" w:space="0" w:color="auto"/>
        <w:left w:val="none" w:sz="0" w:space="0" w:color="auto"/>
        <w:bottom w:val="none" w:sz="0" w:space="0" w:color="auto"/>
        <w:right w:val="none" w:sz="0" w:space="0" w:color="auto"/>
      </w:divBdr>
      <w:divsChild>
        <w:div w:id="167914026">
          <w:marLeft w:val="0"/>
          <w:marRight w:val="0"/>
          <w:marTop w:val="120"/>
          <w:marBottom w:val="0"/>
          <w:divBdr>
            <w:top w:val="none" w:sz="0" w:space="0" w:color="auto"/>
            <w:left w:val="none" w:sz="0" w:space="0" w:color="auto"/>
            <w:bottom w:val="none" w:sz="0" w:space="0" w:color="auto"/>
            <w:right w:val="none" w:sz="0" w:space="0" w:color="auto"/>
          </w:divBdr>
        </w:div>
      </w:divsChild>
    </w:div>
    <w:div w:id="769353825">
      <w:bodyDiv w:val="1"/>
      <w:marLeft w:val="0"/>
      <w:marRight w:val="0"/>
      <w:marTop w:val="0"/>
      <w:marBottom w:val="0"/>
      <w:divBdr>
        <w:top w:val="none" w:sz="0" w:space="0" w:color="auto"/>
        <w:left w:val="none" w:sz="0" w:space="0" w:color="auto"/>
        <w:bottom w:val="none" w:sz="0" w:space="0" w:color="auto"/>
        <w:right w:val="none" w:sz="0" w:space="0" w:color="auto"/>
      </w:divBdr>
    </w:div>
    <w:div w:id="787359700">
      <w:bodyDiv w:val="1"/>
      <w:marLeft w:val="0"/>
      <w:marRight w:val="0"/>
      <w:marTop w:val="0"/>
      <w:marBottom w:val="0"/>
      <w:divBdr>
        <w:top w:val="none" w:sz="0" w:space="0" w:color="auto"/>
        <w:left w:val="none" w:sz="0" w:space="0" w:color="auto"/>
        <w:bottom w:val="none" w:sz="0" w:space="0" w:color="auto"/>
        <w:right w:val="none" w:sz="0" w:space="0" w:color="auto"/>
      </w:divBdr>
    </w:div>
    <w:div w:id="803696155">
      <w:bodyDiv w:val="1"/>
      <w:marLeft w:val="0"/>
      <w:marRight w:val="0"/>
      <w:marTop w:val="0"/>
      <w:marBottom w:val="0"/>
      <w:divBdr>
        <w:top w:val="none" w:sz="0" w:space="0" w:color="auto"/>
        <w:left w:val="none" w:sz="0" w:space="0" w:color="auto"/>
        <w:bottom w:val="none" w:sz="0" w:space="0" w:color="auto"/>
        <w:right w:val="none" w:sz="0" w:space="0" w:color="auto"/>
      </w:divBdr>
    </w:div>
    <w:div w:id="810633376">
      <w:bodyDiv w:val="1"/>
      <w:marLeft w:val="0"/>
      <w:marRight w:val="0"/>
      <w:marTop w:val="0"/>
      <w:marBottom w:val="0"/>
      <w:divBdr>
        <w:top w:val="none" w:sz="0" w:space="0" w:color="auto"/>
        <w:left w:val="none" w:sz="0" w:space="0" w:color="auto"/>
        <w:bottom w:val="none" w:sz="0" w:space="0" w:color="auto"/>
        <w:right w:val="none" w:sz="0" w:space="0" w:color="auto"/>
      </w:divBdr>
    </w:div>
    <w:div w:id="818424528">
      <w:bodyDiv w:val="1"/>
      <w:marLeft w:val="0"/>
      <w:marRight w:val="0"/>
      <w:marTop w:val="0"/>
      <w:marBottom w:val="0"/>
      <w:divBdr>
        <w:top w:val="none" w:sz="0" w:space="0" w:color="auto"/>
        <w:left w:val="none" w:sz="0" w:space="0" w:color="auto"/>
        <w:bottom w:val="none" w:sz="0" w:space="0" w:color="auto"/>
        <w:right w:val="none" w:sz="0" w:space="0" w:color="auto"/>
      </w:divBdr>
    </w:div>
    <w:div w:id="824584880">
      <w:bodyDiv w:val="1"/>
      <w:marLeft w:val="0"/>
      <w:marRight w:val="0"/>
      <w:marTop w:val="0"/>
      <w:marBottom w:val="0"/>
      <w:divBdr>
        <w:top w:val="none" w:sz="0" w:space="0" w:color="auto"/>
        <w:left w:val="none" w:sz="0" w:space="0" w:color="auto"/>
        <w:bottom w:val="none" w:sz="0" w:space="0" w:color="auto"/>
        <w:right w:val="none" w:sz="0" w:space="0" w:color="auto"/>
      </w:divBdr>
    </w:div>
    <w:div w:id="835920880">
      <w:bodyDiv w:val="1"/>
      <w:marLeft w:val="0"/>
      <w:marRight w:val="0"/>
      <w:marTop w:val="0"/>
      <w:marBottom w:val="0"/>
      <w:divBdr>
        <w:top w:val="none" w:sz="0" w:space="0" w:color="auto"/>
        <w:left w:val="none" w:sz="0" w:space="0" w:color="auto"/>
        <w:bottom w:val="none" w:sz="0" w:space="0" w:color="auto"/>
        <w:right w:val="none" w:sz="0" w:space="0" w:color="auto"/>
      </w:divBdr>
    </w:div>
    <w:div w:id="856967549">
      <w:bodyDiv w:val="1"/>
      <w:marLeft w:val="0"/>
      <w:marRight w:val="0"/>
      <w:marTop w:val="0"/>
      <w:marBottom w:val="0"/>
      <w:divBdr>
        <w:top w:val="none" w:sz="0" w:space="0" w:color="auto"/>
        <w:left w:val="none" w:sz="0" w:space="0" w:color="auto"/>
        <w:bottom w:val="none" w:sz="0" w:space="0" w:color="auto"/>
        <w:right w:val="none" w:sz="0" w:space="0" w:color="auto"/>
      </w:divBdr>
    </w:div>
    <w:div w:id="861626746">
      <w:bodyDiv w:val="1"/>
      <w:marLeft w:val="0"/>
      <w:marRight w:val="0"/>
      <w:marTop w:val="0"/>
      <w:marBottom w:val="0"/>
      <w:divBdr>
        <w:top w:val="none" w:sz="0" w:space="0" w:color="auto"/>
        <w:left w:val="none" w:sz="0" w:space="0" w:color="auto"/>
        <w:bottom w:val="none" w:sz="0" w:space="0" w:color="auto"/>
        <w:right w:val="none" w:sz="0" w:space="0" w:color="auto"/>
      </w:divBdr>
    </w:div>
    <w:div w:id="869957507">
      <w:bodyDiv w:val="1"/>
      <w:marLeft w:val="0"/>
      <w:marRight w:val="0"/>
      <w:marTop w:val="0"/>
      <w:marBottom w:val="0"/>
      <w:divBdr>
        <w:top w:val="none" w:sz="0" w:space="0" w:color="auto"/>
        <w:left w:val="none" w:sz="0" w:space="0" w:color="auto"/>
        <w:bottom w:val="none" w:sz="0" w:space="0" w:color="auto"/>
        <w:right w:val="none" w:sz="0" w:space="0" w:color="auto"/>
      </w:divBdr>
    </w:div>
    <w:div w:id="898520148">
      <w:bodyDiv w:val="1"/>
      <w:marLeft w:val="0"/>
      <w:marRight w:val="0"/>
      <w:marTop w:val="0"/>
      <w:marBottom w:val="0"/>
      <w:divBdr>
        <w:top w:val="none" w:sz="0" w:space="0" w:color="auto"/>
        <w:left w:val="none" w:sz="0" w:space="0" w:color="auto"/>
        <w:bottom w:val="none" w:sz="0" w:space="0" w:color="auto"/>
        <w:right w:val="none" w:sz="0" w:space="0" w:color="auto"/>
      </w:divBdr>
      <w:divsChild>
        <w:div w:id="874852756">
          <w:marLeft w:val="0"/>
          <w:marRight w:val="0"/>
          <w:marTop w:val="96"/>
          <w:marBottom w:val="0"/>
          <w:divBdr>
            <w:top w:val="none" w:sz="0" w:space="0" w:color="auto"/>
            <w:left w:val="none" w:sz="0" w:space="0" w:color="auto"/>
            <w:bottom w:val="none" w:sz="0" w:space="0" w:color="auto"/>
            <w:right w:val="none" w:sz="0" w:space="0" w:color="auto"/>
          </w:divBdr>
        </w:div>
        <w:div w:id="487597511">
          <w:marLeft w:val="0"/>
          <w:marRight w:val="0"/>
          <w:marTop w:val="96"/>
          <w:marBottom w:val="0"/>
          <w:divBdr>
            <w:top w:val="none" w:sz="0" w:space="0" w:color="auto"/>
            <w:left w:val="none" w:sz="0" w:space="0" w:color="auto"/>
            <w:bottom w:val="none" w:sz="0" w:space="0" w:color="auto"/>
            <w:right w:val="none" w:sz="0" w:space="0" w:color="auto"/>
          </w:divBdr>
        </w:div>
        <w:div w:id="1589654073">
          <w:marLeft w:val="0"/>
          <w:marRight w:val="0"/>
          <w:marTop w:val="96"/>
          <w:marBottom w:val="0"/>
          <w:divBdr>
            <w:top w:val="none" w:sz="0" w:space="0" w:color="auto"/>
            <w:left w:val="none" w:sz="0" w:space="0" w:color="auto"/>
            <w:bottom w:val="none" w:sz="0" w:space="0" w:color="auto"/>
            <w:right w:val="none" w:sz="0" w:space="0" w:color="auto"/>
          </w:divBdr>
        </w:div>
        <w:div w:id="1518735442">
          <w:marLeft w:val="0"/>
          <w:marRight w:val="0"/>
          <w:marTop w:val="96"/>
          <w:marBottom w:val="0"/>
          <w:divBdr>
            <w:top w:val="none" w:sz="0" w:space="0" w:color="auto"/>
            <w:left w:val="none" w:sz="0" w:space="0" w:color="auto"/>
            <w:bottom w:val="none" w:sz="0" w:space="0" w:color="auto"/>
            <w:right w:val="none" w:sz="0" w:space="0" w:color="auto"/>
          </w:divBdr>
        </w:div>
        <w:div w:id="596057648">
          <w:marLeft w:val="0"/>
          <w:marRight w:val="0"/>
          <w:marTop w:val="96"/>
          <w:marBottom w:val="0"/>
          <w:divBdr>
            <w:top w:val="none" w:sz="0" w:space="0" w:color="auto"/>
            <w:left w:val="none" w:sz="0" w:space="0" w:color="auto"/>
            <w:bottom w:val="none" w:sz="0" w:space="0" w:color="auto"/>
            <w:right w:val="none" w:sz="0" w:space="0" w:color="auto"/>
          </w:divBdr>
        </w:div>
      </w:divsChild>
    </w:div>
    <w:div w:id="907956312">
      <w:bodyDiv w:val="1"/>
      <w:marLeft w:val="0"/>
      <w:marRight w:val="0"/>
      <w:marTop w:val="0"/>
      <w:marBottom w:val="0"/>
      <w:divBdr>
        <w:top w:val="none" w:sz="0" w:space="0" w:color="auto"/>
        <w:left w:val="none" w:sz="0" w:space="0" w:color="auto"/>
        <w:bottom w:val="none" w:sz="0" w:space="0" w:color="auto"/>
        <w:right w:val="none" w:sz="0" w:space="0" w:color="auto"/>
      </w:divBdr>
    </w:div>
    <w:div w:id="910045956">
      <w:bodyDiv w:val="1"/>
      <w:marLeft w:val="0"/>
      <w:marRight w:val="0"/>
      <w:marTop w:val="0"/>
      <w:marBottom w:val="0"/>
      <w:divBdr>
        <w:top w:val="none" w:sz="0" w:space="0" w:color="auto"/>
        <w:left w:val="none" w:sz="0" w:space="0" w:color="auto"/>
        <w:bottom w:val="none" w:sz="0" w:space="0" w:color="auto"/>
        <w:right w:val="none" w:sz="0" w:space="0" w:color="auto"/>
      </w:divBdr>
    </w:div>
    <w:div w:id="941884231">
      <w:bodyDiv w:val="1"/>
      <w:marLeft w:val="0"/>
      <w:marRight w:val="0"/>
      <w:marTop w:val="0"/>
      <w:marBottom w:val="0"/>
      <w:divBdr>
        <w:top w:val="none" w:sz="0" w:space="0" w:color="auto"/>
        <w:left w:val="none" w:sz="0" w:space="0" w:color="auto"/>
        <w:bottom w:val="none" w:sz="0" w:space="0" w:color="auto"/>
        <w:right w:val="none" w:sz="0" w:space="0" w:color="auto"/>
      </w:divBdr>
    </w:div>
    <w:div w:id="942687141">
      <w:bodyDiv w:val="1"/>
      <w:marLeft w:val="0"/>
      <w:marRight w:val="0"/>
      <w:marTop w:val="0"/>
      <w:marBottom w:val="0"/>
      <w:divBdr>
        <w:top w:val="none" w:sz="0" w:space="0" w:color="auto"/>
        <w:left w:val="none" w:sz="0" w:space="0" w:color="auto"/>
        <w:bottom w:val="none" w:sz="0" w:space="0" w:color="auto"/>
        <w:right w:val="none" w:sz="0" w:space="0" w:color="auto"/>
      </w:divBdr>
    </w:div>
    <w:div w:id="959385663">
      <w:bodyDiv w:val="1"/>
      <w:marLeft w:val="0"/>
      <w:marRight w:val="0"/>
      <w:marTop w:val="0"/>
      <w:marBottom w:val="0"/>
      <w:divBdr>
        <w:top w:val="none" w:sz="0" w:space="0" w:color="auto"/>
        <w:left w:val="none" w:sz="0" w:space="0" w:color="auto"/>
        <w:bottom w:val="none" w:sz="0" w:space="0" w:color="auto"/>
        <w:right w:val="none" w:sz="0" w:space="0" w:color="auto"/>
      </w:divBdr>
    </w:div>
    <w:div w:id="964000092">
      <w:bodyDiv w:val="1"/>
      <w:marLeft w:val="0"/>
      <w:marRight w:val="0"/>
      <w:marTop w:val="0"/>
      <w:marBottom w:val="0"/>
      <w:divBdr>
        <w:top w:val="none" w:sz="0" w:space="0" w:color="auto"/>
        <w:left w:val="none" w:sz="0" w:space="0" w:color="auto"/>
        <w:bottom w:val="none" w:sz="0" w:space="0" w:color="auto"/>
        <w:right w:val="none" w:sz="0" w:space="0" w:color="auto"/>
      </w:divBdr>
    </w:div>
    <w:div w:id="1000305237">
      <w:bodyDiv w:val="1"/>
      <w:marLeft w:val="0"/>
      <w:marRight w:val="0"/>
      <w:marTop w:val="0"/>
      <w:marBottom w:val="0"/>
      <w:divBdr>
        <w:top w:val="none" w:sz="0" w:space="0" w:color="auto"/>
        <w:left w:val="none" w:sz="0" w:space="0" w:color="auto"/>
        <w:bottom w:val="none" w:sz="0" w:space="0" w:color="auto"/>
        <w:right w:val="none" w:sz="0" w:space="0" w:color="auto"/>
      </w:divBdr>
    </w:div>
    <w:div w:id="1007826015">
      <w:bodyDiv w:val="1"/>
      <w:marLeft w:val="0"/>
      <w:marRight w:val="0"/>
      <w:marTop w:val="0"/>
      <w:marBottom w:val="0"/>
      <w:divBdr>
        <w:top w:val="none" w:sz="0" w:space="0" w:color="auto"/>
        <w:left w:val="none" w:sz="0" w:space="0" w:color="auto"/>
        <w:bottom w:val="none" w:sz="0" w:space="0" w:color="auto"/>
        <w:right w:val="none" w:sz="0" w:space="0" w:color="auto"/>
      </w:divBdr>
    </w:div>
    <w:div w:id="1017384469">
      <w:bodyDiv w:val="1"/>
      <w:marLeft w:val="0"/>
      <w:marRight w:val="0"/>
      <w:marTop w:val="0"/>
      <w:marBottom w:val="0"/>
      <w:divBdr>
        <w:top w:val="none" w:sz="0" w:space="0" w:color="auto"/>
        <w:left w:val="none" w:sz="0" w:space="0" w:color="auto"/>
        <w:bottom w:val="none" w:sz="0" w:space="0" w:color="auto"/>
        <w:right w:val="none" w:sz="0" w:space="0" w:color="auto"/>
      </w:divBdr>
    </w:div>
    <w:div w:id="1025905360">
      <w:bodyDiv w:val="1"/>
      <w:marLeft w:val="0"/>
      <w:marRight w:val="0"/>
      <w:marTop w:val="0"/>
      <w:marBottom w:val="0"/>
      <w:divBdr>
        <w:top w:val="none" w:sz="0" w:space="0" w:color="auto"/>
        <w:left w:val="none" w:sz="0" w:space="0" w:color="auto"/>
        <w:bottom w:val="none" w:sz="0" w:space="0" w:color="auto"/>
        <w:right w:val="none" w:sz="0" w:space="0" w:color="auto"/>
      </w:divBdr>
    </w:div>
    <w:div w:id="1028260817">
      <w:bodyDiv w:val="1"/>
      <w:marLeft w:val="0"/>
      <w:marRight w:val="0"/>
      <w:marTop w:val="0"/>
      <w:marBottom w:val="0"/>
      <w:divBdr>
        <w:top w:val="none" w:sz="0" w:space="0" w:color="auto"/>
        <w:left w:val="none" w:sz="0" w:space="0" w:color="auto"/>
        <w:bottom w:val="none" w:sz="0" w:space="0" w:color="auto"/>
        <w:right w:val="none" w:sz="0" w:space="0" w:color="auto"/>
      </w:divBdr>
      <w:divsChild>
        <w:div w:id="1506095492">
          <w:marLeft w:val="0"/>
          <w:marRight w:val="0"/>
          <w:marTop w:val="120"/>
          <w:marBottom w:val="0"/>
          <w:divBdr>
            <w:top w:val="none" w:sz="0" w:space="0" w:color="auto"/>
            <w:left w:val="none" w:sz="0" w:space="0" w:color="auto"/>
            <w:bottom w:val="none" w:sz="0" w:space="0" w:color="auto"/>
            <w:right w:val="none" w:sz="0" w:space="0" w:color="auto"/>
          </w:divBdr>
        </w:div>
        <w:div w:id="846945668">
          <w:marLeft w:val="0"/>
          <w:marRight w:val="0"/>
          <w:marTop w:val="120"/>
          <w:marBottom w:val="0"/>
          <w:divBdr>
            <w:top w:val="none" w:sz="0" w:space="0" w:color="auto"/>
            <w:left w:val="none" w:sz="0" w:space="0" w:color="auto"/>
            <w:bottom w:val="none" w:sz="0" w:space="0" w:color="auto"/>
            <w:right w:val="none" w:sz="0" w:space="0" w:color="auto"/>
          </w:divBdr>
        </w:div>
        <w:div w:id="787819982">
          <w:marLeft w:val="0"/>
          <w:marRight w:val="0"/>
          <w:marTop w:val="120"/>
          <w:marBottom w:val="0"/>
          <w:divBdr>
            <w:top w:val="none" w:sz="0" w:space="0" w:color="auto"/>
            <w:left w:val="none" w:sz="0" w:space="0" w:color="auto"/>
            <w:bottom w:val="none" w:sz="0" w:space="0" w:color="auto"/>
            <w:right w:val="none" w:sz="0" w:space="0" w:color="auto"/>
          </w:divBdr>
        </w:div>
      </w:divsChild>
    </w:div>
    <w:div w:id="1054427927">
      <w:bodyDiv w:val="1"/>
      <w:marLeft w:val="0"/>
      <w:marRight w:val="0"/>
      <w:marTop w:val="0"/>
      <w:marBottom w:val="0"/>
      <w:divBdr>
        <w:top w:val="none" w:sz="0" w:space="0" w:color="auto"/>
        <w:left w:val="none" w:sz="0" w:space="0" w:color="auto"/>
        <w:bottom w:val="none" w:sz="0" w:space="0" w:color="auto"/>
        <w:right w:val="none" w:sz="0" w:space="0" w:color="auto"/>
      </w:divBdr>
    </w:div>
    <w:div w:id="1070537441">
      <w:bodyDiv w:val="1"/>
      <w:marLeft w:val="0"/>
      <w:marRight w:val="0"/>
      <w:marTop w:val="0"/>
      <w:marBottom w:val="0"/>
      <w:divBdr>
        <w:top w:val="none" w:sz="0" w:space="0" w:color="auto"/>
        <w:left w:val="none" w:sz="0" w:space="0" w:color="auto"/>
        <w:bottom w:val="none" w:sz="0" w:space="0" w:color="auto"/>
        <w:right w:val="none" w:sz="0" w:space="0" w:color="auto"/>
      </w:divBdr>
    </w:div>
    <w:div w:id="1074939406">
      <w:bodyDiv w:val="1"/>
      <w:marLeft w:val="0"/>
      <w:marRight w:val="0"/>
      <w:marTop w:val="0"/>
      <w:marBottom w:val="0"/>
      <w:divBdr>
        <w:top w:val="none" w:sz="0" w:space="0" w:color="auto"/>
        <w:left w:val="none" w:sz="0" w:space="0" w:color="auto"/>
        <w:bottom w:val="none" w:sz="0" w:space="0" w:color="auto"/>
        <w:right w:val="none" w:sz="0" w:space="0" w:color="auto"/>
      </w:divBdr>
      <w:divsChild>
        <w:div w:id="1660382549">
          <w:marLeft w:val="0"/>
          <w:marRight w:val="446"/>
          <w:marTop w:val="86"/>
          <w:marBottom w:val="0"/>
          <w:divBdr>
            <w:top w:val="none" w:sz="0" w:space="0" w:color="auto"/>
            <w:left w:val="none" w:sz="0" w:space="0" w:color="auto"/>
            <w:bottom w:val="none" w:sz="0" w:space="0" w:color="auto"/>
            <w:right w:val="none" w:sz="0" w:space="0" w:color="auto"/>
          </w:divBdr>
        </w:div>
        <w:div w:id="1992558991">
          <w:marLeft w:val="0"/>
          <w:marRight w:val="446"/>
          <w:marTop w:val="86"/>
          <w:marBottom w:val="0"/>
          <w:divBdr>
            <w:top w:val="none" w:sz="0" w:space="0" w:color="auto"/>
            <w:left w:val="none" w:sz="0" w:space="0" w:color="auto"/>
            <w:bottom w:val="none" w:sz="0" w:space="0" w:color="auto"/>
            <w:right w:val="none" w:sz="0" w:space="0" w:color="auto"/>
          </w:divBdr>
        </w:div>
        <w:div w:id="750395574">
          <w:marLeft w:val="0"/>
          <w:marRight w:val="446"/>
          <w:marTop w:val="86"/>
          <w:marBottom w:val="0"/>
          <w:divBdr>
            <w:top w:val="none" w:sz="0" w:space="0" w:color="auto"/>
            <w:left w:val="none" w:sz="0" w:space="0" w:color="auto"/>
            <w:bottom w:val="none" w:sz="0" w:space="0" w:color="auto"/>
            <w:right w:val="none" w:sz="0" w:space="0" w:color="auto"/>
          </w:divBdr>
        </w:div>
        <w:div w:id="2004427066">
          <w:marLeft w:val="0"/>
          <w:marRight w:val="446"/>
          <w:marTop w:val="86"/>
          <w:marBottom w:val="0"/>
          <w:divBdr>
            <w:top w:val="none" w:sz="0" w:space="0" w:color="auto"/>
            <w:left w:val="none" w:sz="0" w:space="0" w:color="auto"/>
            <w:bottom w:val="none" w:sz="0" w:space="0" w:color="auto"/>
            <w:right w:val="none" w:sz="0" w:space="0" w:color="auto"/>
          </w:divBdr>
        </w:div>
        <w:div w:id="859128849">
          <w:marLeft w:val="0"/>
          <w:marRight w:val="446"/>
          <w:marTop w:val="86"/>
          <w:marBottom w:val="0"/>
          <w:divBdr>
            <w:top w:val="none" w:sz="0" w:space="0" w:color="auto"/>
            <w:left w:val="none" w:sz="0" w:space="0" w:color="auto"/>
            <w:bottom w:val="none" w:sz="0" w:space="0" w:color="auto"/>
            <w:right w:val="none" w:sz="0" w:space="0" w:color="auto"/>
          </w:divBdr>
        </w:div>
        <w:div w:id="1371346624">
          <w:marLeft w:val="0"/>
          <w:marRight w:val="446"/>
          <w:marTop w:val="86"/>
          <w:marBottom w:val="0"/>
          <w:divBdr>
            <w:top w:val="none" w:sz="0" w:space="0" w:color="auto"/>
            <w:left w:val="none" w:sz="0" w:space="0" w:color="auto"/>
            <w:bottom w:val="none" w:sz="0" w:space="0" w:color="auto"/>
            <w:right w:val="none" w:sz="0" w:space="0" w:color="auto"/>
          </w:divBdr>
        </w:div>
        <w:div w:id="1335835060">
          <w:marLeft w:val="0"/>
          <w:marRight w:val="446"/>
          <w:marTop w:val="86"/>
          <w:marBottom w:val="0"/>
          <w:divBdr>
            <w:top w:val="none" w:sz="0" w:space="0" w:color="auto"/>
            <w:left w:val="none" w:sz="0" w:space="0" w:color="auto"/>
            <w:bottom w:val="none" w:sz="0" w:space="0" w:color="auto"/>
            <w:right w:val="none" w:sz="0" w:space="0" w:color="auto"/>
          </w:divBdr>
        </w:div>
      </w:divsChild>
    </w:div>
    <w:div w:id="1081221312">
      <w:bodyDiv w:val="1"/>
      <w:marLeft w:val="0"/>
      <w:marRight w:val="0"/>
      <w:marTop w:val="0"/>
      <w:marBottom w:val="0"/>
      <w:divBdr>
        <w:top w:val="none" w:sz="0" w:space="0" w:color="auto"/>
        <w:left w:val="none" w:sz="0" w:space="0" w:color="auto"/>
        <w:bottom w:val="none" w:sz="0" w:space="0" w:color="auto"/>
        <w:right w:val="none" w:sz="0" w:space="0" w:color="auto"/>
      </w:divBdr>
    </w:div>
    <w:div w:id="1099643606">
      <w:bodyDiv w:val="1"/>
      <w:marLeft w:val="0"/>
      <w:marRight w:val="0"/>
      <w:marTop w:val="0"/>
      <w:marBottom w:val="0"/>
      <w:divBdr>
        <w:top w:val="none" w:sz="0" w:space="0" w:color="auto"/>
        <w:left w:val="none" w:sz="0" w:space="0" w:color="auto"/>
        <w:bottom w:val="none" w:sz="0" w:space="0" w:color="auto"/>
        <w:right w:val="none" w:sz="0" w:space="0" w:color="auto"/>
      </w:divBdr>
    </w:div>
    <w:div w:id="1137802232">
      <w:bodyDiv w:val="1"/>
      <w:marLeft w:val="0"/>
      <w:marRight w:val="0"/>
      <w:marTop w:val="0"/>
      <w:marBottom w:val="0"/>
      <w:divBdr>
        <w:top w:val="none" w:sz="0" w:space="0" w:color="auto"/>
        <w:left w:val="none" w:sz="0" w:space="0" w:color="auto"/>
        <w:bottom w:val="none" w:sz="0" w:space="0" w:color="auto"/>
        <w:right w:val="none" w:sz="0" w:space="0" w:color="auto"/>
      </w:divBdr>
      <w:divsChild>
        <w:div w:id="1031805863">
          <w:marLeft w:val="0"/>
          <w:marRight w:val="547"/>
          <w:marTop w:val="200"/>
          <w:marBottom w:val="0"/>
          <w:divBdr>
            <w:top w:val="none" w:sz="0" w:space="0" w:color="auto"/>
            <w:left w:val="none" w:sz="0" w:space="0" w:color="auto"/>
            <w:bottom w:val="none" w:sz="0" w:space="0" w:color="auto"/>
            <w:right w:val="none" w:sz="0" w:space="0" w:color="auto"/>
          </w:divBdr>
        </w:div>
        <w:div w:id="1793402354">
          <w:marLeft w:val="0"/>
          <w:marRight w:val="547"/>
          <w:marTop w:val="200"/>
          <w:marBottom w:val="0"/>
          <w:divBdr>
            <w:top w:val="none" w:sz="0" w:space="0" w:color="auto"/>
            <w:left w:val="none" w:sz="0" w:space="0" w:color="auto"/>
            <w:bottom w:val="none" w:sz="0" w:space="0" w:color="auto"/>
            <w:right w:val="none" w:sz="0" w:space="0" w:color="auto"/>
          </w:divBdr>
        </w:div>
        <w:div w:id="1142574973">
          <w:marLeft w:val="0"/>
          <w:marRight w:val="547"/>
          <w:marTop w:val="200"/>
          <w:marBottom w:val="0"/>
          <w:divBdr>
            <w:top w:val="none" w:sz="0" w:space="0" w:color="auto"/>
            <w:left w:val="none" w:sz="0" w:space="0" w:color="auto"/>
            <w:bottom w:val="none" w:sz="0" w:space="0" w:color="auto"/>
            <w:right w:val="none" w:sz="0" w:space="0" w:color="auto"/>
          </w:divBdr>
        </w:div>
        <w:div w:id="156307852">
          <w:marLeft w:val="0"/>
          <w:marRight w:val="547"/>
          <w:marTop w:val="200"/>
          <w:marBottom w:val="0"/>
          <w:divBdr>
            <w:top w:val="none" w:sz="0" w:space="0" w:color="auto"/>
            <w:left w:val="none" w:sz="0" w:space="0" w:color="auto"/>
            <w:bottom w:val="none" w:sz="0" w:space="0" w:color="auto"/>
            <w:right w:val="none" w:sz="0" w:space="0" w:color="auto"/>
          </w:divBdr>
        </w:div>
        <w:div w:id="698895683">
          <w:marLeft w:val="0"/>
          <w:marRight w:val="547"/>
          <w:marTop w:val="200"/>
          <w:marBottom w:val="0"/>
          <w:divBdr>
            <w:top w:val="none" w:sz="0" w:space="0" w:color="auto"/>
            <w:left w:val="none" w:sz="0" w:space="0" w:color="auto"/>
            <w:bottom w:val="none" w:sz="0" w:space="0" w:color="auto"/>
            <w:right w:val="none" w:sz="0" w:space="0" w:color="auto"/>
          </w:divBdr>
        </w:div>
        <w:div w:id="493646152">
          <w:marLeft w:val="0"/>
          <w:marRight w:val="547"/>
          <w:marTop w:val="200"/>
          <w:marBottom w:val="0"/>
          <w:divBdr>
            <w:top w:val="none" w:sz="0" w:space="0" w:color="auto"/>
            <w:left w:val="none" w:sz="0" w:space="0" w:color="auto"/>
            <w:bottom w:val="none" w:sz="0" w:space="0" w:color="auto"/>
            <w:right w:val="none" w:sz="0" w:space="0" w:color="auto"/>
          </w:divBdr>
        </w:div>
        <w:div w:id="2115593368">
          <w:marLeft w:val="0"/>
          <w:marRight w:val="547"/>
          <w:marTop w:val="200"/>
          <w:marBottom w:val="0"/>
          <w:divBdr>
            <w:top w:val="none" w:sz="0" w:space="0" w:color="auto"/>
            <w:left w:val="none" w:sz="0" w:space="0" w:color="auto"/>
            <w:bottom w:val="none" w:sz="0" w:space="0" w:color="auto"/>
            <w:right w:val="none" w:sz="0" w:space="0" w:color="auto"/>
          </w:divBdr>
        </w:div>
      </w:divsChild>
    </w:div>
    <w:div w:id="1144007158">
      <w:bodyDiv w:val="1"/>
      <w:marLeft w:val="0"/>
      <w:marRight w:val="0"/>
      <w:marTop w:val="0"/>
      <w:marBottom w:val="0"/>
      <w:divBdr>
        <w:top w:val="none" w:sz="0" w:space="0" w:color="auto"/>
        <w:left w:val="none" w:sz="0" w:space="0" w:color="auto"/>
        <w:bottom w:val="none" w:sz="0" w:space="0" w:color="auto"/>
        <w:right w:val="none" w:sz="0" w:space="0" w:color="auto"/>
      </w:divBdr>
    </w:div>
    <w:div w:id="1162696469">
      <w:bodyDiv w:val="1"/>
      <w:marLeft w:val="0"/>
      <w:marRight w:val="0"/>
      <w:marTop w:val="0"/>
      <w:marBottom w:val="0"/>
      <w:divBdr>
        <w:top w:val="none" w:sz="0" w:space="0" w:color="auto"/>
        <w:left w:val="none" w:sz="0" w:space="0" w:color="auto"/>
        <w:bottom w:val="none" w:sz="0" w:space="0" w:color="auto"/>
        <w:right w:val="none" w:sz="0" w:space="0" w:color="auto"/>
      </w:divBdr>
    </w:div>
    <w:div w:id="1168669833">
      <w:bodyDiv w:val="1"/>
      <w:marLeft w:val="0"/>
      <w:marRight w:val="0"/>
      <w:marTop w:val="0"/>
      <w:marBottom w:val="0"/>
      <w:divBdr>
        <w:top w:val="none" w:sz="0" w:space="0" w:color="auto"/>
        <w:left w:val="none" w:sz="0" w:space="0" w:color="auto"/>
        <w:bottom w:val="none" w:sz="0" w:space="0" w:color="auto"/>
        <w:right w:val="none" w:sz="0" w:space="0" w:color="auto"/>
      </w:divBdr>
    </w:div>
    <w:div w:id="1177111735">
      <w:bodyDiv w:val="1"/>
      <w:marLeft w:val="0"/>
      <w:marRight w:val="0"/>
      <w:marTop w:val="0"/>
      <w:marBottom w:val="0"/>
      <w:divBdr>
        <w:top w:val="none" w:sz="0" w:space="0" w:color="auto"/>
        <w:left w:val="none" w:sz="0" w:space="0" w:color="auto"/>
        <w:bottom w:val="none" w:sz="0" w:space="0" w:color="auto"/>
        <w:right w:val="none" w:sz="0" w:space="0" w:color="auto"/>
      </w:divBdr>
    </w:div>
    <w:div w:id="1188180275">
      <w:bodyDiv w:val="1"/>
      <w:marLeft w:val="0"/>
      <w:marRight w:val="0"/>
      <w:marTop w:val="0"/>
      <w:marBottom w:val="0"/>
      <w:divBdr>
        <w:top w:val="none" w:sz="0" w:space="0" w:color="auto"/>
        <w:left w:val="none" w:sz="0" w:space="0" w:color="auto"/>
        <w:bottom w:val="none" w:sz="0" w:space="0" w:color="auto"/>
        <w:right w:val="none" w:sz="0" w:space="0" w:color="auto"/>
      </w:divBdr>
    </w:div>
    <w:div w:id="1189299496">
      <w:bodyDiv w:val="1"/>
      <w:marLeft w:val="0"/>
      <w:marRight w:val="0"/>
      <w:marTop w:val="0"/>
      <w:marBottom w:val="0"/>
      <w:divBdr>
        <w:top w:val="none" w:sz="0" w:space="0" w:color="auto"/>
        <w:left w:val="none" w:sz="0" w:space="0" w:color="auto"/>
        <w:bottom w:val="none" w:sz="0" w:space="0" w:color="auto"/>
        <w:right w:val="none" w:sz="0" w:space="0" w:color="auto"/>
      </w:divBdr>
      <w:divsChild>
        <w:div w:id="1936940025">
          <w:marLeft w:val="0"/>
          <w:marRight w:val="0"/>
          <w:marTop w:val="96"/>
          <w:marBottom w:val="0"/>
          <w:divBdr>
            <w:top w:val="none" w:sz="0" w:space="0" w:color="auto"/>
            <w:left w:val="none" w:sz="0" w:space="0" w:color="auto"/>
            <w:bottom w:val="none" w:sz="0" w:space="0" w:color="auto"/>
            <w:right w:val="none" w:sz="0" w:space="0" w:color="auto"/>
          </w:divBdr>
        </w:div>
        <w:div w:id="1895114204">
          <w:marLeft w:val="0"/>
          <w:marRight w:val="0"/>
          <w:marTop w:val="96"/>
          <w:marBottom w:val="0"/>
          <w:divBdr>
            <w:top w:val="none" w:sz="0" w:space="0" w:color="auto"/>
            <w:left w:val="none" w:sz="0" w:space="0" w:color="auto"/>
            <w:bottom w:val="none" w:sz="0" w:space="0" w:color="auto"/>
            <w:right w:val="none" w:sz="0" w:space="0" w:color="auto"/>
          </w:divBdr>
        </w:div>
        <w:div w:id="1770390258">
          <w:marLeft w:val="0"/>
          <w:marRight w:val="0"/>
          <w:marTop w:val="96"/>
          <w:marBottom w:val="0"/>
          <w:divBdr>
            <w:top w:val="none" w:sz="0" w:space="0" w:color="auto"/>
            <w:left w:val="none" w:sz="0" w:space="0" w:color="auto"/>
            <w:bottom w:val="none" w:sz="0" w:space="0" w:color="auto"/>
            <w:right w:val="none" w:sz="0" w:space="0" w:color="auto"/>
          </w:divBdr>
        </w:div>
        <w:div w:id="2082287843">
          <w:marLeft w:val="0"/>
          <w:marRight w:val="0"/>
          <w:marTop w:val="96"/>
          <w:marBottom w:val="0"/>
          <w:divBdr>
            <w:top w:val="none" w:sz="0" w:space="0" w:color="auto"/>
            <w:left w:val="none" w:sz="0" w:space="0" w:color="auto"/>
            <w:bottom w:val="none" w:sz="0" w:space="0" w:color="auto"/>
            <w:right w:val="none" w:sz="0" w:space="0" w:color="auto"/>
          </w:divBdr>
        </w:div>
        <w:div w:id="483085673">
          <w:marLeft w:val="0"/>
          <w:marRight w:val="0"/>
          <w:marTop w:val="96"/>
          <w:marBottom w:val="0"/>
          <w:divBdr>
            <w:top w:val="none" w:sz="0" w:space="0" w:color="auto"/>
            <w:left w:val="none" w:sz="0" w:space="0" w:color="auto"/>
            <w:bottom w:val="none" w:sz="0" w:space="0" w:color="auto"/>
            <w:right w:val="none" w:sz="0" w:space="0" w:color="auto"/>
          </w:divBdr>
        </w:div>
      </w:divsChild>
    </w:div>
    <w:div w:id="1201942631">
      <w:bodyDiv w:val="1"/>
      <w:marLeft w:val="0"/>
      <w:marRight w:val="0"/>
      <w:marTop w:val="0"/>
      <w:marBottom w:val="0"/>
      <w:divBdr>
        <w:top w:val="none" w:sz="0" w:space="0" w:color="auto"/>
        <w:left w:val="none" w:sz="0" w:space="0" w:color="auto"/>
        <w:bottom w:val="none" w:sz="0" w:space="0" w:color="auto"/>
        <w:right w:val="none" w:sz="0" w:space="0" w:color="auto"/>
      </w:divBdr>
    </w:div>
    <w:div w:id="1214191659">
      <w:bodyDiv w:val="1"/>
      <w:marLeft w:val="0"/>
      <w:marRight w:val="0"/>
      <w:marTop w:val="0"/>
      <w:marBottom w:val="0"/>
      <w:divBdr>
        <w:top w:val="none" w:sz="0" w:space="0" w:color="auto"/>
        <w:left w:val="none" w:sz="0" w:space="0" w:color="auto"/>
        <w:bottom w:val="none" w:sz="0" w:space="0" w:color="auto"/>
        <w:right w:val="none" w:sz="0" w:space="0" w:color="auto"/>
      </w:divBdr>
      <w:divsChild>
        <w:div w:id="1868716523">
          <w:marLeft w:val="0"/>
          <w:marRight w:val="547"/>
          <w:marTop w:val="200"/>
          <w:marBottom w:val="0"/>
          <w:divBdr>
            <w:top w:val="none" w:sz="0" w:space="0" w:color="auto"/>
            <w:left w:val="none" w:sz="0" w:space="0" w:color="auto"/>
            <w:bottom w:val="none" w:sz="0" w:space="0" w:color="auto"/>
            <w:right w:val="none" w:sz="0" w:space="0" w:color="auto"/>
          </w:divBdr>
        </w:div>
        <w:div w:id="538277197">
          <w:marLeft w:val="0"/>
          <w:marRight w:val="547"/>
          <w:marTop w:val="200"/>
          <w:marBottom w:val="0"/>
          <w:divBdr>
            <w:top w:val="none" w:sz="0" w:space="0" w:color="auto"/>
            <w:left w:val="none" w:sz="0" w:space="0" w:color="auto"/>
            <w:bottom w:val="none" w:sz="0" w:space="0" w:color="auto"/>
            <w:right w:val="none" w:sz="0" w:space="0" w:color="auto"/>
          </w:divBdr>
        </w:div>
        <w:div w:id="1011303103">
          <w:marLeft w:val="0"/>
          <w:marRight w:val="547"/>
          <w:marTop w:val="200"/>
          <w:marBottom w:val="0"/>
          <w:divBdr>
            <w:top w:val="none" w:sz="0" w:space="0" w:color="auto"/>
            <w:left w:val="none" w:sz="0" w:space="0" w:color="auto"/>
            <w:bottom w:val="none" w:sz="0" w:space="0" w:color="auto"/>
            <w:right w:val="none" w:sz="0" w:space="0" w:color="auto"/>
          </w:divBdr>
        </w:div>
        <w:div w:id="624117454">
          <w:marLeft w:val="0"/>
          <w:marRight w:val="547"/>
          <w:marTop w:val="200"/>
          <w:marBottom w:val="0"/>
          <w:divBdr>
            <w:top w:val="none" w:sz="0" w:space="0" w:color="auto"/>
            <w:left w:val="none" w:sz="0" w:space="0" w:color="auto"/>
            <w:bottom w:val="none" w:sz="0" w:space="0" w:color="auto"/>
            <w:right w:val="none" w:sz="0" w:space="0" w:color="auto"/>
          </w:divBdr>
        </w:div>
        <w:div w:id="1965236699">
          <w:marLeft w:val="0"/>
          <w:marRight w:val="547"/>
          <w:marTop w:val="200"/>
          <w:marBottom w:val="0"/>
          <w:divBdr>
            <w:top w:val="none" w:sz="0" w:space="0" w:color="auto"/>
            <w:left w:val="none" w:sz="0" w:space="0" w:color="auto"/>
            <w:bottom w:val="none" w:sz="0" w:space="0" w:color="auto"/>
            <w:right w:val="none" w:sz="0" w:space="0" w:color="auto"/>
          </w:divBdr>
        </w:div>
        <w:div w:id="1909072246">
          <w:marLeft w:val="0"/>
          <w:marRight w:val="547"/>
          <w:marTop w:val="200"/>
          <w:marBottom w:val="0"/>
          <w:divBdr>
            <w:top w:val="none" w:sz="0" w:space="0" w:color="auto"/>
            <w:left w:val="none" w:sz="0" w:space="0" w:color="auto"/>
            <w:bottom w:val="none" w:sz="0" w:space="0" w:color="auto"/>
            <w:right w:val="none" w:sz="0" w:space="0" w:color="auto"/>
          </w:divBdr>
        </w:div>
      </w:divsChild>
    </w:div>
    <w:div w:id="1219170805">
      <w:bodyDiv w:val="1"/>
      <w:marLeft w:val="0"/>
      <w:marRight w:val="0"/>
      <w:marTop w:val="0"/>
      <w:marBottom w:val="0"/>
      <w:divBdr>
        <w:top w:val="none" w:sz="0" w:space="0" w:color="auto"/>
        <w:left w:val="none" w:sz="0" w:space="0" w:color="auto"/>
        <w:bottom w:val="none" w:sz="0" w:space="0" w:color="auto"/>
        <w:right w:val="none" w:sz="0" w:space="0" w:color="auto"/>
      </w:divBdr>
    </w:div>
    <w:div w:id="1224367591">
      <w:bodyDiv w:val="1"/>
      <w:marLeft w:val="0"/>
      <w:marRight w:val="0"/>
      <w:marTop w:val="0"/>
      <w:marBottom w:val="0"/>
      <w:divBdr>
        <w:top w:val="none" w:sz="0" w:space="0" w:color="auto"/>
        <w:left w:val="none" w:sz="0" w:space="0" w:color="auto"/>
        <w:bottom w:val="none" w:sz="0" w:space="0" w:color="auto"/>
        <w:right w:val="none" w:sz="0" w:space="0" w:color="auto"/>
      </w:divBdr>
      <w:divsChild>
        <w:div w:id="538520010">
          <w:marLeft w:val="0"/>
          <w:marRight w:val="0"/>
          <w:marTop w:val="120"/>
          <w:marBottom w:val="0"/>
          <w:divBdr>
            <w:top w:val="none" w:sz="0" w:space="0" w:color="auto"/>
            <w:left w:val="none" w:sz="0" w:space="0" w:color="auto"/>
            <w:bottom w:val="none" w:sz="0" w:space="0" w:color="auto"/>
            <w:right w:val="none" w:sz="0" w:space="0" w:color="auto"/>
          </w:divBdr>
        </w:div>
        <w:div w:id="1361397261">
          <w:marLeft w:val="0"/>
          <w:marRight w:val="0"/>
          <w:marTop w:val="120"/>
          <w:marBottom w:val="0"/>
          <w:divBdr>
            <w:top w:val="none" w:sz="0" w:space="0" w:color="auto"/>
            <w:left w:val="none" w:sz="0" w:space="0" w:color="auto"/>
            <w:bottom w:val="none" w:sz="0" w:space="0" w:color="auto"/>
            <w:right w:val="none" w:sz="0" w:space="0" w:color="auto"/>
          </w:divBdr>
        </w:div>
        <w:div w:id="124857919">
          <w:marLeft w:val="0"/>
          <w:marRight w:val="0"/>
          <w:marTop w:val="120"/>
          <w:marBottom w:val="0"/>
          <w:divBdr>
            <w:top w:val="none" w:sz="0" w:space="0" w:color="auto"/>
            <w:left w:val="none" w:sz="0" w:space="0" w:color="auto"/>
            <w:bottom w:val="none" w:sz="0" w:space="0" w:color="auto"/>
            <w:right w:val="none" w:sz="0" w:space="0" w:color="auto"/>
          </w:divBdr>
        </w:div>
      </w:divsChild>
    </w:div>
    <w:div w:id="1284657800">
      <w:bodyDiv w:val="1"/>
      <w:marLeft w:val="0"/>
      <w:marRight w:val="0"/>
      <w:marTop w:val="0"/>
      <w:marBottom w:val="0"/>
      <w:divBdr>
        <w:top w:val="none" w:sz="0" w:space="0" w:color="auto"/>
        <w:left w:val="none" w:sz="0" w:space="0" w:color="auto"/>
        <w:bottom w:val="none" w:sz="0" w:space="0" w:color="auto"/>
        <w:right w:val="none" w:sz="0" w:space="0" w:color="auto"/>
      </w:divBdr>
    </w:div>
    <w:div w:id="1287545389">
      <w:bodyDiv w:val="1"/>
      <w:marLeft w:val="0"/>
      <w:marRight w:val="0"/>
      <w:marTop w:val="0"/>
      <w:marBottom w:val="0"/>
      <w:divBdr>
        <w:top w:val="none" w:sz="0" w:space="0" w:color="auto"/>
        <w:left w:val="none" w:sz="0" w:space="0" w:color="auto"/>
        <w:bottom w:val="none" w:sz="0" w:space="0" w:color="auto"/>
        <w:right w:val="none" w:sz="0" w:space="0" w:color="auto"/>
      </w:divBdr>
    </w:div>
    <w:div w:id="1290355729">
      <w:bodyDiv w:val="1"/>
      <w:marLeft w:val="0"/>
      <w:marRight w:val="0"/>
      <w:marTop w:val="0"/>
      <w:marBottom w:val="0"/>
      <w:divBdr>
        <w:top w:val="none" w:sz="0" w:space="0" w:color="auto"/>
        <w:left w:val="none" w:sz="0" w:space="0" w:color="auto"/>
        <w:bottom w:val="none" w:sz="0" w:space="0" w:color="auto"/>
        <w:right w:val="none" w:sz="0" w:space="0" w:color="auto"/>
      </w:divBdr>
    </w:div>
    <w:div w:id="1356229498">
      <w:bodyDiv w:val="1"/>
      <w:marLeft w:val="0"/>
      <w:marRight w:val="0"/>
      <w:marTop w:val="0"/>
      <w:marBottom w:val="0"/>
      <w:divBdr>
        <w:top w:val="none" w:sz="0" w:space="0" w:color="auto"/>
        <w:left w:val="none" w:sz="0" w:space="0" w:color="auto"/>
        <w:bottom w:val="none" w:sz="0" w:space="0" w:color="auto"/>
        <w:right w:val="none" w:sz="0" w:space="0" w:color="auto"/>
      </w:divBdr>
    </w:div>
    <w:div w:id="1365594566">
      <w:bodyDiv w:val="1"/>
      <w:marLeft w:val="0"/>
      <w:marRight w:val="0"/>
      <w:marTop w:val="0"/>
      <w:marBottom w:val="0"/>
      <w:divBdr>
        <w:top w:val="none" w:sz="0" w:space="0" w:color="auto"/>
        <w:left w:val="none" w:sz="0" w:space="0" w:color="auto"/>
        <w:bottom w:val="none" w:sz="0" w:space="0" w:color="auto"/>
        <w:right w:val="none" w:sz="0" w:space="0" w:color="auto"/>
      </w:divBdr>
    </w:div>
    <w:div w:id="1399942089">
      <w:bodyDiv w:val="1"/>
      <w:marLeft w:val="0"/>
      <w:marRight w:val="0"/>
      <w:marTop w:val="0"/>
      <w:marBottom w:val="0"/>
      <w:divBdr>
        <w:top w:val="none" w:sz="0" w:space="0" w:color="auto"/>
        <w:left w:val="none" w:sz="0" w:space="0" w:color="auto"/>
        <w:bottom w:val="none" w:sz="0" w:space="0" w:color="auto"/>
        <w:right w:val="none" w:sz="0" w:space="0" w:color="auto"/>
      </w:divBdr>
    </w:div>
    <w:div w:id="1406610661">
      <w:bodyDiv w:val="1"/>
      <w:marLeft w:val="0"/>
      <w:marRight w:val="0"/>
      <w:marTop w:val="0"/>
      <w:marBottom w:val="0"/>
      <w:divBdr>
        <w:top w:val="none" w:sz="0" w:space="0" w:color="auto"/>
        <w:left w:val="none" w:sz="0" w:space="0" w:color="auto"/>
        <w:bottom w:val="none" w:sz="0" w:space="0" w:color="auto"/>
        <w:right w:val="none" w:sz="0" w:space="0" w:color="auto"/>
      </w:divBdr>
    </w:div>
    <w:div w:id="1414887792">
      <w:bodyDiv w:val="1"/>
      <w:marLeft w:val="0"/>
      <w:marRight w:val="0"/>
      <w:marTop w:val="0"/>
      <w:marBottom w:val="0"/>
      <w:divBdr>
        <w:top w:val="none" w:sz="0" w:space="0" w:color="auto"/>
        <w:left w:val="none" w:sz="0" w:space="0" w:color="auto"/>
        <w:bottom w:val="none" w:sz="0" w:space="0" w:color="auto"/>
        <w:right w:val="none" w:sz="0" w:space="0" w:color="auto"/>
      </w:divBdr>
    </w:div>
    <w:div w:id="1425571379">
      <w:bodyDiv w:val="1"/>
      <w:marLeft w:val="0"/>
      <w:marRight w:val="0"/>
      <w:marTop w:val="0"/>
      <w:marBottom w:val="0"/>
      <w:divBdr>
        <w:top w:val="none" w:sz="0" w:space="0" w:color="auto"/>
        <w:left w:val="none" w:sz="0" w:space="0" w:color="auto"/>
        <w:bottom w:val="none" w:sz="0" w:space="0" w:color="auto"/>
        <w:right w:val="none" w:sz="0" w:space="0" w:color="auto"/>
      </w:divBdr>
    </w:div>
    <w:div w:id="1436172851">
      <w:bodyDiv w:val="1"/>
      <w:marLeft w:val="0"/>
      <w:marRight w:val="0"/>
      <w:marTop w:val="0"/>
      <w:marBottom w:val="0"/>
      <w:divBdr>
        <w:top w:val="none" w:sz="0" w:space="0" w:color="auto"/>
        <w:left w:val="none" w:sz="0" w:space="0" w:color="auto"/>
        <w:bottom w:val="none" w:sz="0" w:space="0" w:color="auto"/>
        <w:right w:val="none" w:sz="0" w:space="0" w:color="auto"/>
      </w:divBdr>
    </w:div>
    <w:div w:id="1449815444">
      <w:bodyDiv w:val="1"/>
      <w:marLeft w:val="0"/>
      <w:marRight w:val="0"/>
      <w:marTop w:val="0"/>
      <w:marBottom w:val="0"/>
      <w:divBdr>
        <w:top w:val="none" w:sz="0" w:space="0" w:color="auto"/>
        <w:left w:val="none" w:sz="0" w:space="0" w:color="auto"/>
        <w:bottom w:val="none" w:sz="0" w:space="0" w:color="auto"/>
        <w:right w:val="none" w:sz="0" w:space="0" w:color="auto"/>
      </w:divBdr>
    </w:div>
    <w:div w:id="1455753832">
      <w:bodyDiv w:val="1"/>
      <w:marLeft w:val="0"/>
      <w:marRight w:val="0"/>
      <w:marTop w:val="0"/>
      <w:marBottom w:val="0"/>
      <w:divBdr>
        <w:top w:val="none" w:sz="0" w:space="0" w:color="auto"/>
        <w:left w:val="none" w:sz="0" w:space="0" w:color="auto"/>
        <w:bottom w:val="none" w:sz="0" w:space="0" w:color="auto"/>
        <w:right w:val="none" w:sz="0" w:space="0" w:color="auto"/>
      </w:divBdr>
    </w:div>
    <w:div w:id="1476526567">
      <w:bodyDiv w:val="1"/>
      <w:marLeft w:val="0"/>
      <w:marRight w:val="0"/>
      <w:marTop w:val="0"/>
      <w:marBottom w:val="0"/>
      <w:divBdr>
        <w:top w:val="none" w:sz="0" w:space="0" w:color="auto"/>
        <w:left w:val="none" w:sz="0" w:space="0" w:color="auto"/>
        <w:bottom w:val="none" w:sz="0" w:space="0" w:color="auto"/>
        <w:right w:val="none" w:sz="0" w:space="0" w:color="auto"/>
      </w:divBdr>
    </w:div>
    <w:div w:id="1480876952">
      <w:bodyDiv w:val="1"/>
      <w:marLeft w:val="0"/>
      <w:marRight w:val="0"/>
      <w:marTop w:val="0"/>
      <w:marBottom w:val="0"/>
      <w:divBdr>
        <w:top w:val="none" w:sz="0" w:space="0" w:color="auto"/>
        <w:left w:val="none" w:sz="0" w:space="0" w:color="auto"/>
        <w:bottom w:val="none" w:sz="0" w:space="0" w:color="auto"/>
        <w:right w:val="none" w:sz="0" w:space="0" w:color="auto"/>
      </w:divBdr>
    </w:div>
    <w:div w:id="1505389786">
      <w:bodyDiv w:val="1"/>
      <w:marLeft w:val="0"/>
      <w:marRight w:val="0"/>
      <w:marTop w:val="0"/>
      <w:marBottom w:val="0"/>
      <w:divBdr>
        <w:top w:val="none" w:sz="0" w:space="0" w:color="auto"/>
        <w:left w:val="none" w:sz="0" w:space="0" w:color="auto"/>
        <w:bottom w:val="none" w:sz="0" w:space="0" w:color="auto"/>
        <w:right w:val="none" w:sz="0" w:space="0" w:color="auto"/>
      </w:divBdr>
    </w:div>
    <w:div w:id="1514762090">
      <w:bodyDiv w:val="1"/>
      <w:marLeft w:val="0"/>
      <w:marRight w:val="0"/>
      <w:marTop w:val="0"/>
      <w:marBottom w:val="0"/>
      <w:divBdr>
        <w:top w:val="none" w:sz="0" w:space="0" w:color="auto"/>
        <w:left w:val="none" w:sz="0" w:space="0" w:color="auto"/>
        <w:bottom w:val="none" w:sz="0" w:space="0" w:color="auto"/>
        <w:right w:val="none" w:sz="0" w:space="0" w:color="auto"/>
      </w:divBdr>
    </w:div>
    <w:div w:id="1529610565">
      <w:bodyDiv w:val="1"/>
      <w:marLeft w:val="0"/>
      <w:marRight w:val="0"/>
      <w:marTop w:val="0"/>
      <w:marBottom w:val="0"/>
      <w:divBdr>
        <w:top w:val="none" w:sz="0" w:space="0" w:color="auto"/>
        <w:left w:val="none" w:sz="0" w:space="0" w:color="auto"/>
        <w:bottom w:val="none" w:sz="0" w:space="0" w:color="auto"/>
        <w:right w:val="none" w:sz="0" w:space="0" w:color="auto"/>
      </w:divBdr>
    </w:div>
    <w:div w:id="1551108675">
      <w:bodyDiv w:val="1"/>
      <w:marLeft w:val="0"/>
      <w:marRight w:val="0"/>
      <w:marTop w:val="0"/>
      <w:marBottom w:val="0"/>
      <w:divBdr>
        <w:top w:val="none" w:sz="0" w:space="0" w:color="auto"/>
        <w:left w:val="none" w:sz="0" w:space="0" w:color="auto"/>
        <w:bottom w:val="none" w:sz="0" w:space="0" w:color="auto"/>
        <w:right w:val="none" w:sz="0" w:space="0" w:color="auto"/>
      </w:divBdr>
    </w:div>
    <w:div w:id="1570992827">
      <w:bodyDiv w:val="1"/>
      <w:marLeft w:val="0"/>
      <w:marRight w:val="0"/>
      <w:marTop w:val="0"/>
      <w:marBottom w:val="0"/>
      <w:divBdr>
        <w:top w:val="none" w:sz="0" w:space="0" w:color="auto"/>
        <w:left w:val="none" w:sz="0" w:space="0" w:color="auto"/>
        <w:bottom w:val="none" w:sz="0" w:space="0" w:color="auto"/>
        <w:right w:val="none" w:sz="0" w:space="0" w:color="auto"/>
      </w:divBdr>
    </w:div>
    <w:div w:id="1585917566">
      <w:bodyDiv w:val="1"/>
      <w:marLeft w:val="0"/>
      <w:marRight w:val="0"/>
      <w:marTop w:val="0"/>
      <w:marBottom w:val="0"/>
      <w:divBdr>
        <w:top w:val="none" w:sz="0" w:space="0" w:color="auto"/>
        <w:left w:val="none" w:sz="0" w:space="0" w:color="auto"/>
        <w:bottom w:val="none" w:sz="0" w:space="0" w:color="auto"/>
        <w:right w:val="none" w:sz="0" w:space="0" w:color="auto"/>
      </w:divBdr>
    </w:div>
    <w:div w:id="1636331888">
      <w:bodyDiv w:val="1"/>
      <w:marLeft w:val="0"/>
      <w:marRight w:val="0"/>
      <w:marTop w:val="0"/>
      <w:marBottom w:val="0"/>
      <w:divBdr>
        <w:top w:val="none" w:sz="0" w:space="0" w:color="auto"/>
        <w:left w:val="none" w:sz="0" w:space="0" w:color="auto"/>
        <w:bottom w:val="none" w:sz="0" w:space="0" w:color="auto"/>
        <w:right w:val="none" w:sz="0" w:space="0" w:color="auto"/>
      </w:divBdr>
    </w:div>
    <w:div w:id="1657954687">
      <w:bodyDiv w:val="1"/>
      <w:marLeft w:val="0"/>
      <w:marRight w:val="0"/>
      <w:marTop w:val="0"/>
      <w:marBottom w:val="0"/>
      <w:divBdr>
        <w:top w:val="none" w:sz="0" w:space="0" w:color="auto"/>
        <w:left w:val="none" w:sz="0" w:space="0" w:color="auto"/>
        <w:bottom w:val="none" w:sz="0" w:space="0" w:color="auto"/>
        <w:right w:val="none" w:sz="0" w:space="0" w:color="auto"/>
      </w:divBdr>
    </w:div>
    <w:div w:id="1658530612">
      <w:bodyDiv w:val="1"/>
      <w:marLeft w:val="0"/>
      <w:marRight w:val="0"/>
      <w:marTop w:val="0"/>
      <w:marBottom w:val="0"/>
      <w:divBdr>
        <w:top w:val="none" w:sz="0" w:space="0" w:color="auto"/>
        <w:left w:val="none" w:sz="0" w:space="0" w:color="auto"/>
        <w:bottom w:val="none" w:sz="0" w:space="0" w:color="auto"/>
        <w:right w:val="none" w:sz="0" w:space="0" w:color="auto"/>
      </w:divBdr>
      <w:divsChild>
        <w:div w:id="1351447594">
          <w:marLeft w:val="0"/>
          <w:marRight w:val="0"/>
          <w:marTop w:val="120"/>
          <w:marBottom w:val="0"/>
          <w:divBdr>
            <w:top w:val="none" w:sz="0" w:space="0" w:color="auto"/>
            <w:left w:val="none" w:sz="0" w:space="0" w:color="auto"/>
            <w:bottom w:val="none" w:sz="0" w:space="0" w:color="auto"/>
            <w:right w:val="none" w:sz="0" w:space="0" w:color="auto"/>
          </w:divBdr>
        </w:div>
        <w:div w:id="572853261">
          <w:marLeft w:val="0"/>
          <w:marRight w:val="0"/>
          <w:marTop w:val="120"/>
          <w:marBottom w:val="0"/>
          <w:divBdr>
            <w:top w:val="none" w:sz="0" w:space="0" w:color="auto"/>
            <w:left w:val="none" w:sz="0" w:space="0" w:color="auto"/>
            <w:bottom w:val="none" w:sz="0" w:space="0" w:color="auto"/>
            <w:right w:val="none" w:sz="0" w:space="0" w:color="auto"/>
          </w:divBdr>
        </w:div>
      </w:divsChild>
    </w:div>
    <w:div w:id="1664623205">
      <w:bodyDiv w:val="1"/>
      <w:marLeft w:val="0"/>
      <w:marRight w:val="0"/>
      <w:marTop w:val="0"/>
      <w:marBottom w:val="0"/>
      <w:divBdr>
        <w:top w:val="none" w:sz="0" w:space="0" w:color="auto"/>
        <w:left w:val="none" w:sz="0" w:space="0" w:color="auto"/>
        <w:bottom w:val="none" w:sz="0" w:space="0" w:color="auto"/>
        <w:right w:val="none" w:sz="0" w:space="0" w:color="auto"/>
      </w:divBdr>
    </w:div>
    <w:div w:id="1666469145">
      <w:bodyDiv w:val="1"/>
      <w:marLeft w:val="0"/>
      <w:marRight w:val="0"/>
      <w:marTop w:val="0"/>
      <w:marBottom w:val="0"/>
      <w:divBdr>
        <w:top w:val="none" w:sz="0" w:space="0" w:color="auto"/>
        <w:left w:val="none" w:sz="0" w:space="0" w:color="auto"/>
        <w:bottom w:val="none" w:sz="0" w:space="0" w:color="auto"/>
        <w:right w:val="none" w:sz="0" w:space="0" w:color="auto"/>
      </w:divBdr>
    </w:div>
    <w:div w:id="1691298864">
      <w:bodyDiv w:val="1"/>
      <w:marLeft w:val="0"/>
      <w:marRight w:val="0"/>
      <w:marTop w:val="0"/>
      <w:marBottom w:val="0"/>
      <w:divBdr>
        <w:top w:val="none" w:sz="0" w:space="0" w:color="auto"/>
        <w:left w:val="none" w:sz="0" w:space="0" w:color="auto"/>
        <w:bottom w:val="none" w:sz="0" w:space="0" w:color="auto"/>
        <w:right w:val="none" w:sz="0" w:space="0" w:color="auto"/>
      </w:divBdr>
    </w:div>
    <w:div w:id="1708292055">
      <w:bodyDiv w:val="1"/>
      <w:marLeft w:val="0"/>
      <w:marRight w:val="0"/>
      <w:marTop w:val="0"/>
      <w:marBottom w:val="0"/>
      <w:divBdr>
        <w:top w:val="none" w:sz="0" w:space="0" w:color="auto"/>
        <w:left w:val="none" w:sz="0" w:space="0" w:color="auto"/>
        <w:bottom w:val="none" w:sz="0" w:space="0" w:color="auto"/>
        <w:right w:val="none" w:sz="0" w:space="0" w:color="auto"/>
      </w:divBdr>
      <w:divsChild>
        <w:div w:id="492793736">
          <w:marLeft w:val="0"/>
          <w:marRight w:val="0"/>
          <w:marTop w:val="96"/>
          <w:marBottom w:val="0"/>
          <w:divBdr>
            <w:top w:val="none" w:sz="0" w:space="0" w:color="auto"/>
            <w:left w:val="none" w:sz="0" w:space="0" w:color="auto"/>
            <w:bottom w:val="none" w:sz="0" w:space="0" w:color="auto"/>
            <w:right w:val="none" w:sz="0" w:space="0" w:color="auto"/>
          </w:divBdr>
        </w:div>
      </w:divsChild>
    </w:div>
    <w:div w:id="1708485713">
      <w:bodyDiv w:val="1"/>
      <w:marLeft w:val="0"/>
      <w:marRight w:val="0"/>
      <w:marTop w:val="0"/>
      <w:marBottom w:val="0"/>
      <w:divBdr>
        <w:top w:val="none" w:sz="0" w:space="0" w:color="auto"/>
        <w:left w:val="none" w:sz="0" w:space="0" w:color="auto"/>
        <w:bottom w:val="none" w:sz="0" w:space="0" w:color="auto"/>
        <w:right w:val="none" w:sz="0" w:space="0" w:color="auto"/>
      </w:divBdr>
    </w:div>
    <w:div w:id="1711295477">
      <w:bodyDiv w:val="1"/>
      <w:marLeft w:val="0"/>
      <w:marRight w:val="0"/>
      <w:marTop w:val="0"/>
      <w:marBottom w:val="0"/>
      <w:divBdr>
        <w:top w:val="none" w:sz="0" w:space="0" w:color="auto"/>
        <w:left w:val="none" w:sz="0" w:space="0" w:color="auto"/>
        <w:bottom w:val="none" w:sz="0" w:space="0" w:color="auto"/>
        <w:right w:val="none" w:sz="0" w:space="0" w:color="auto"/>
      </w:divBdr>
    </w:div>
    <w:div w:id="1713993466">
      <w:bodyDiv w:val="1"/>
      <w:marLeft w:val="0"/>
      <w:marRight w:val="0"/>
      <w:marTop w:val="0"/>
      <w:marBottom w:val="0"/>
      <w:divBdr>
        <w:top w:val="none" w:sz="0" w:space="0" w:color="auto"/>
        <w:left w:val="none" w:sz="0" w:space="0" w:color="auto"/>
        <w:bottom w:val="none" w:sz="0" w:space="0" w:color="auto"/>
        <w:right w:val="none" w:sz="0" w:space="0" w:color="auto"/>
      </w:divBdr>
    </w:div>
    <w:div w:id="1751461793">
      <w:bodyDiv w:val="1"/>
      <w:marLeft w:val="0"/>
      <w:marRight w:val="0"/>
      <w:marTop w:val="0"/>
      <w:marBottom w:val="0"/>
      <w:divBdr>
        <w:top w:val="none" w:sz="0" w:space="0" w:color="auto"/>
        <w:left w:val="none" w:sz="0" w:space="0" w:color="auto"/>
        <w:bottom w:val="none" w:sz="0" w:space="0" w:color="auto"/>
        <w:right w:val="none" w:sz="0" w:space="0" w:color="auto"/>
      </w:divBdr>
    </w:div>
    <w:div w:id="1757434455">
      <w:bodyDiv w:val="1"/>
      <w:marLeft w:val="0"/>
      <w:marRight w:val="0"/>
      <w:marTop w:val="0"/>
      <w:marBottom w:val="0"/>
      <w:divBdr>
        <w:top w:val="none" w:sz="0" w:space="0" w:color="auto"/>
        <w:left w:val="none" w:sz="0" w:space="0" w:color="auto"/>
        <w:bottom w:val="none" w:sz="0" w:space="0" w:color="auto"/>
        <w:right w:val="none" w:sz="0" w:space="0" w:color="auto"/>
      </w:divBdr>
    </w:div>
    <w:div w:id="1761482475">
      <w:bodyDiv w:val="1"/>
      <w:marLeft w:val="0"/>
      <w:marRight w:val="0"/>
      <w:marTop w:val="0"/>
      <w:marBottom w:val="0"/>
      <w:divBdr>
        <w:top w:val="none" w:sz="0" w:space="0" w:color="auto"/>
        <w:left w:val="none" w:sz="0" w:space="0" w:color="auto"/>
        <w:bottom w:val="none" w:sz="0" w:space="0" w:color="auto"/>
        <w:right w:val="none" w:sz="0" w:space="0" w:color="auto"/>
      </w:divBdr>
    </w:div>
    <w:div w:id="1767847865">
      <w:bodyDiv w:val="1"/>
      <w:marLeft w:val="0"/>
      <w:marRight w:val="0"/>
      <w:marTop w:val="0"/>
      <w:marBottom w:val="0"/>
      <w:divBdr>
        <w:top w:val="none" w:sz="0" w:space="0" w:color="auto"/>
        <w:left w:val="none" w:sz="0" w:space="0" w:color="auto"/>
        <w:bottom w:val="none" w:sz="0" w:space="0" w:color="auto"/>
        <w:right w:val="none" w:sz="0" w:space="0" w:color="auto"/>
      </w:divBdr>
    </w:div>
    <w:div w:id="1781294761">
      <w:bodyDiv w:val="1"/>
      <w:marLeft w:val="0"/>
      <w:marRight w:val="0"/>
      <w:marTop w:val="0"/>
      <w:marBottom w:val="0"/>
      <w:divBdr>
        <w:top w:val="none" w:sz="0" w:space="0" w:color="auto"/>
        <w:left w:val="none" w:sz="0" w:space="0" w:color="auto"/>
        <w:bottom w:val="none" w:sz="0" w:space="0" w:color="auto"/>
        <w:right w:val="none" w:sz="0" w:space="0" w:color="auto"/>
      </w:divBdr>
    </w:div>
    <w:div w:id="1790588777">
      <w:bodyDiv w:val="1"/>
      <w:marLeft w:val="0"/>
      <w:marRight w:val="0"/>
      <w:marTop w:val="0"/>
      <w:marBottom w:val="0"/>
      <w:divBdr>
        <w:top w:val="none" w:sz="0" w:space="0" w:color="auto"/>
        <w:left w:val="none" w:sz="0" w:space="0" w:color="auto"/>
        <w:bottom w:val="none" w:sz="0" w:space="0" w:color="auto"/>
        <w:right w:val="none" w:sz="0" w:space="0" w:color="auto"/>
      </w:divBdr>
    </w:div>
    <w:div w:id="1802453828">
      <w:bodyDiv w:val="1"/>
      <w:marLeft w:val="0"/>
      <w:marRight w:val="0"/>
      <w:marTop w:val="0"/>
      <w:marBottom w:val="0"/>
      <w:divBdr>
        <w:top w:val="none" w:sz="0" w:space="0" w:color="auto"/>
        <w:left w:val="none" w:sz="0" w:space="0" w:color="auto"/>
        <w:bottom w:val="none" w:sz="0" w:space="0" w:color="auto"/>
        <w:right w:val="none" w:sz="0" w:space="0" w:color="auto"/>
      </w:divBdr>
    </w:div>
    <w:div w:id="1802842363">
      <w:bodyDiv w:val="1"/>
      <w:marLeft w:val="0"/>
      <w:marRight w:val="0"/>
      <w:marTop w:val="0"/>
      <w:marBottom w:val="0"/>
      <w:divBdr>
        <w:top w:val="none" w:sz="0" w:space="0" w:color="auto"/>
        <w:left w:val="none" w:sz="0" w:space="0" w:color="auto"/>
        <w:bottom w:val="none" w:sz="0" w:space="0" w:color="auto"/>
        <w:right w:val="none" w:sz="0" w:space="0" w:color="auto"/>
      </w:divBdr>
    </w:div>
    <w:div w:id="1814172384">
      <w:bodyDiv w:val="1"/>
      <w:marLeft w:val="0"/>
      <w:marRight w:val="0"/>
      <w:marTop w:val="0"/>
      <w:marBottom w:val="0"/>
      <w:divBdr>
        <w:top w:val="none" w:sz="0" w:space="0" w:color="auto"/>
        <w:left w:val="none" w:sz="0" w:space="0" w:color="auto"/>
        <w:bottom w:val="none" w:sz="0" w:space="0" w:color="auto"/>
        <w:right w:val="none" w:sz="0" w:space="0" w:color="auto"/>
      </w:divBdr>
    </w:div>
    <w:div w:id="1818767310">
      <w:bodyDiv w:val="1"/>
      <w:marLeft w:val="0"/>
      <w:marRight w:val="0"/>
      <w:marTop w:val="0"/>
      <w:marBottom w:val="0"/>
      <w:divBdr>
        <w:top w:val="none" w:sz="0" w:space="0" w:color="auto"/>
        <w:left w:val="none" w:sz="0" w:space="0" w:color="auto"/>
        <w:bottom w:val="none" w:sz="0" w:space="0" w:color="auto"/>
        <w:right w:val="none" w:sz="0" w:space="0" w:color="auto"/>
      </w:divBdr>
    </w:div>
    <w:div w:id="1835222085">
      <w:bodyDiv w:val="1"/>
      <w:marLeft w:val="0"/>
      <w:marRight w:val="0"/>
      <w:marTop w:val="0"/>
      <w:marBottom w:val="0"/>
      <w:divBdr>
        <w:top w:val="none" w:sz="0" w:space="0" w:color="auto"/>
        <w:left w:val="none" w:sz="0" w:space="0" w:color="auto"/>
        <w:bottom w:val="none" w:sz="0" w:space="0" w:color="auto"/>
        <w:right w:val="none" w:sz="0" w:space="0" w:color="auto"/>
      </w:divBdr>
    </w:div>
    <w:div w:id="1836846725">
      <w:bodyDiv w:val="1"/>
      <w:marLeft w:val="0"/>
      <w:marRight w:val="0"/>
      <w:marTop w:val="0"/>
      <w:marBottom w:val="0"/>
      <w:divBdr>
        <w:top w:val="none" w:sz="0" w:space="0" w:color="auto"/>
        <w:left w:val="none" w:sz="0" w:space="0" w:color="auto"/>
        <w:bottom w:val="none" w:sz="0" w:space="0" w:color="auto"/>
        <w:right w:val="none" w:sz="0" w:space="0" w:color="auto"/>
      </w:divBdr>
    </w:div>
    <w:div w:id="1900633580">
      <w:bodyDiv w:val="1"/>
      <w:marLeft w:val="0"/>
      <w:marRight w:val="0"/>
      <w:marTop w:val="0"/>
      <w:marBottom w:val="0"/>
      <w:divBdr>
        <w:top w:val="none" w:sz="0" w:space="0" w:color="auto"/>
        <w:left w:val="none" w:sz="0" w:space="0" w:color="auto"/>
        <w:bottom w:val="none" w:sz="0" w:space="0" w:color="auto"/>
        <w:right w:val="none" w:sz="0" w:space="0" w:color="auto"/>
      </w:divBdr>
    </w:div>
    <w:div w:id="1907951849">
      <w:bodyDiv w:val="1"/>
      <w:marLeft w:val="0"/>
      <w:marRight w:val="0"/>
      <w:marTop w:val="0"/>
      <w:marBottom w:val="0"/>
      <w:divBdr>
        <w:top w:val="none" w:sz="0" w:space="0" w:color="auto"/>
        <w:left w:val="none" w:sz="0" w:space="0" w:color="auto"/>
        <w:bottom w:val="none" w:sz="0" w:space="0" w:color="auto"/>
        <w:right w:val="none" w:sz="0" w:space="0" w:color="auto"/>
      </w:divBdr>
    </w:div>
    <w:div w:id="1920560598">
      <w:bodyDiv w:val="1"/>
      <w:marLeft w:val="0"/>
      <w:marRight w:val="0"/>
      <w:marTop w:val="0"/>
      <w:marBottom w:val="0"/>
      <w:divBdr>
        <w:top w:val="none" w:sz="0" w:space="0" w:color="auto"/>
        <w:left w:val="none" w:sz="0" w:space="0" w:color="auto"/>
        <w:bottom w:val="none" w:sz="0" w:space="0" w:color="auto"/>
        <w:right w:val="none" w:sz="0" w:space="0" w:color="auto"/>
      </w:divBdr>
    </w:div>
    <w:div w:id="1938631225">
      <w:bodyDiv w:val="1"/>
      <w:marLeft w:val="0"/>
      <w:marRight w:val="0"/>
      <w:marTop w:val="0"/>
      <w:marBottom w:val="0"/>
      <w:divBdr>
        <w:top w:val="none" w:sz="0" w:space="0" w:color="auto"/>
        <w:left w:val="none" w:sz="0" w:space="0" w:color="auto"/>
        <w:bottom w:val="none" w:sz="0" w:space="0" w:color="auto"/>
        <w:right w:val="none" w:sz="0" w:space="0" w:color="auto"/>
      </w:divBdr>
    </w:div>
    <w:div w:id="1949266759">
      <w:bodyDiv w:val="1"/>
      <w:marLeft w:val="0"/>
      <w:marRight w:val="0"/>
      <w:marTop w:val="0"/>
      <w:marBottom w:val="0"/>
      <w:divBdr>
        <w:top w:val="none" w:sz="0" w:space="0" w:color="auto"/>
        <w:left w:val="none" w:sz="0" w:space="0" w:color="auto"/>
        <w:bottom w:val="none" w:sz="0" w:space="0" w:color="auto"/>
        <w:right w:val="none" w:sz="0" w:space="0" w:color="auto"/>
      </w:divBdr>
    </w:div>
    <w:div w:id="1957370081">
      <w:bodyDiv w:val="1"/>
      <w:marLeft w:val="0"/>
      <w:marRight w:val="0"/>
      <w:marTop w:val="0"/>
      <w:marBottom w:val="0"/>
      <w:divBdr>
        <w:top w:val="none" w:sz="0" w:space="0" w:color="auto"/>
        <w:left w:val="none" w:sz="0" w:space="0" w:color="auto"/>
        <w:bottom w:val="none" w:sz="0" w:space="0" w:color="auto"/>
        <w:right w:val="none" w:sz="0" w:space="0" w:color="auto"/>
      </w:divBdr>
    </w:div>
    <w:div w:id="2027168313">
      <w:bodyDiv w:val="1"/>
      <w:marLeft w:val="0"/>
      <w:marRight w:val="0"/>
      <w:marTop w:val="0"/>
      <w:marBottom w:val="0"/>
      <w:divBdr>
        <w:top w:val="none" w:sz="0" w:space="0" w:color="auto"/>
        <w:left w:val="none" w:sz="0" w:space="0" w:color="auto"/>
        <w:bottom w:val="none" w:sz="0" w:space="0" w:color="auto"/>
        <w:right w:val="none" w:sz="0" w:space="0" w:color="auto"/>
      </w:divBdr>
    </w:div>
    <w:div w:id="2051874729">
      <w:bodyDiv w:val="1"/>
      <w:marLeft w:val="0"/>
      <w:marRight w:val="0"/>
      <w:marTop w:val="0"/>
      <w:marBottom w:val="0"/>
      <w:divBdr>
        <w:top w:val="none" w:sz="0" w:space="0" w:color="auto"/>
        <w:left w:val="none" w:sz="0" w:space="0" w:color="auto"/>
        <w:bottom w:val="none" w:sz="0" w:space="0" w:color="auto"/>
        <w:right w:val="none" w:sz="0" w:space="0" w:color="auto"/>
      </w:divBdr>
      <w:divsChild>
        <w:div w:id="972293379">
          <w:marLeft w:val="0"/>
          <w:marRight w:val="907"/>
          <w:marTop w:val="82"/>
          <w:marBottom w:val="0"/>
          <w:divBdr>
            <w:top w:val="none" w:sz="0" w:space="0" w:color="auto"/>
            <w:left w:val="none" w:sz="0" w:space="0" w:color="auto"/>
            <w:bottom w:val="none" w:sz="0" w:space="0" w:color="auto"/>
            <w:right w:val="none" w:sz="0" w:space="0" w:color="auto"/>
          </w:divBdr>
        </w:div>
        <w:div w:id="993993510">
          <w:marLeft w:val="0"/>
          <w:marRight w:val="907"/>
          <w:marTop w:val="82"/>
          <w:marBottom w:val="0"/>
          <w:divBdr>
            <w:top w:val="none" w:sz="0" w:space="0" w:color="auto"/>
            <w:left w:val="none" w:sz="0" w:space="0" w:color="auto"/>
            <w:bottom w:val="none" w:sz="0" w:space="0" w:color="auto"/>
            <w:right w:val="none" w:sz="0" w:space="0" w:color="auto"/>
          </w:divBdr>
        </w:div>
        <w:div w:id="209269767">
          <w:marLeft w:val="0"/>
          <w:marRight w:val="907"/>
          <w:marTop w:val="82"/>
          <w:marBottom w:val="0"/>
          <w:divBdr>
            <w:top w:val="none" w:sz="0" w:space="0" w:color="auto"/>
            <w:left w:val="none" w:sz="0" w:space="0" w:color="auto"/>
            <w:bottom w:val="none" w:sz="0" w:space="0" w:color="auto"/>
            <w:right w:val="none" w:sz="0" w:space="0" w:color="auto"/>
          </w:divBdr>
        </w:div>
        <w:div w:id="98959795">
          <w:marLeft w:val="0"/>
          <w:marRight w:val="907"/>
          <w:marTop w:val="82"/>
          <w:marBottom w:val="0"/>
          <w:divBdr>
            <w:top w:val="none" w:sz="0" w:space="0" w:color="auto"/>
            <w:left w:val="none" w:sz="0" w:space="0" w:color="auto"/>
            <w:bottom w:val="none" w:sz="0" w:space="0" w:color="auto"/>
            <w:right w:val="none" w:sz="0" w:space="0" w:color="auto"/>
          </w:divBdr>
        </w:div>
        <w:div w:id="944308463">
          <w:marLeft w:val="0"/>
          <w:marRight w:val="907"/>
          <w:marTop w:val="82"/>
          <w:marBottom w:val="0"/>
          <w:divBdr>
            <w:top w:val="none" w:sz="0" w:space="0" w:color="auto"/>
            <w:left w:val="none" w:sz="0" w:space="0" w:color="auto"/>
            <w:bottom w:val="none" w:sz="0" w:space="0" w:color="auto"/>
            <w:right w:val="none" w:sz="0" w:space="0" w:color="auto"/>
          </w:divBdr>
        </w:div>
        <w:div w:id="1523591691">
          <w:marLeft w:val="0"/>
          <w:marRight w:val="907"/>
          <w:marTop w:val="82"/>
          <w:marBottom w:val="0"/>
          <w:divBdr>
            <w:top w:val="none" w:sz="0" w:space="0" w:color="auto"/>
            <w:left w:val="none" w:sz="0" w:space="0" w:color="auto"/>
            <w:bottom w:val="none" w:sz="0" w:space="0" w:color="auto"/>
            <w:right w:val="none" w:sz="0" w:space="0" w:color="auto"/>
          </w:divBdr>
        </w:div>
        <w:div w:id="1819876512">
          <w:marLeft w:val="0"/>
          <w:marRight w:val="907"/>
          <w:marTop w:val="82"/>
          <w:marBottom w:val="0"/>
          <w:divBdr>
            <w:top w:val="none" w:sz="0" w:space="0" w:color="auto"/>
            <w:left w:val="none" w:sz="0" w:space="0" w:color="auto"/>
            <w:bottom w:val="none" w:sz="0" w:space="0" w:color="auto"/>
            <w:right w:val="none" w:sz="0" w:space="0" w:color="auto"/>
          </w:divBdr>
        </w:div>
        <w:div w:id="1117484951">
          <w:marLeft w:val="0"/>
          <w:marRight w:val="907"/>
          <w:marTop w:val="82"/>
          <w:marBottom w:val="0"/>
          <w:divBdr>
            <w:top w:val="none" w:sz="0" w:space="0" w:color="auto"/>
            <w:left w:val="none" w:sz="0" w:space="0" w:color="auto"/>
            <w:bottom w:val="none" w:sz="0" w:space="0" w:color="auto"/>
            <w:right w:val="none" w:sz="0" w:space="0" w:color="auto"/>
          </w:divBdr>
        </w:div>
      </w:divsChild>
    </w:div>
    <w:div w:id="2078043037">
      <w:bodyDiv w:val="1"/>
      <w:marLeft w:val="0"/>
      <w:marRight w:val="0"/>
      <w:marTop w:val="0"/>
      <w:marBottom w:val="0"/>
      <w:divBdr>
        <w:top w:val="none" w:sz="0" w:space="0" w:color="auto"/>
        <w:left w:val="none" w:sz="0" w:space="0" w:color="auto"/>
        <w:bottom w:val="none" w:sz="0" w:space="0" w:color="auto"/>
        <w:right w:val="none" w:sz="0" w:space="0" w:color="auto"/>
      </w:divBdr>
    </w:div>
    <w:div w:id="2094543863">
      <w:bodyDiv w:val="1"/>
      <w:marLeft w:val="0"/>
      <w:marRight w:val="0"/>
      <w:marTop w:val="0"/>
      <w:marBottom w:val="0"/>
      <w:divBdr>
        <w:top w:val="none" w:sz="0" w:space="0" w:color="auto"/>
        <w:left w:val="none" w:sz="0" w:space="0" w:color="auto"/>
        <w:bottom w:val="none" w:sz="0" w:space="0" w:color="auto"/>
        <w:right w:val="none" w:sz="0" w:space="0" w:color="auto"/>
      </w:divBdr>
    </w:div>
    <w:div w:id="2108504650">
      <w:bodyDiv w:val="1"/>
      <w:marLeft w:val="0"/>
      <w:marRight w:val="0"/>
      <w:marTop w:val="0"/>
      <w:marBottom w:val="0"/>
      <w:divBdr>
        <w:top w:val="none" w:sz="0" w:space="0" w:color="auto"/>
        <w:left w:val="none" w:sz="0" w:space="0" w:color="auto"/>
        <w:bottom w:val="none" w:sz="0" w:space="0" w:color="auto"/>
        <w:right w:val="none" w:sz="0" w:space="0" w:color="auto"/>
      </w:divBdr>
    </w:div>
    <w:div w:id="2123109013">
      <w:bodyDiv w:val="1"/>
      <w:marLeft w:val="0"/>
      <w:marRight w:val="0"/>
      <w:marTop w:val="0"/>
      <w:marBottom w:val="0"/>
      <w:divBdr>
        <w:top w:val="none" w:sz="0" w:space="0" w:color="auto"/>
        <w:left w:val="none" w:sz="0" w:space="0" w:color="auto"/>
        <w:bottom w:val="none" w:sz="0" w:space="0" w:color="auto"/>
        <w:right w:val="none" w:sz="0" w:space="0" w:color="auto"/>
      </w:divBdr>
    </w:div>
    <w:div w:id="2125147298">
      <w:bodyDiv w:val="1"/>
      <w:marLeft w:val="0"/>
      <w:marRight w:val="0"/>
      <w:marTop w:val="0"/>
      <w:marBottom w:val="0"/>
      <w:divBdr>
        <w:top w:val="none" w:sz="0" w:space="0" w:color="auto"/>
        <w:left w:val="none" w:sz="0" w:space="0" w:color="auto"/>
        <w:bottom w:val="none" w:sz="0" w:space="0" w:color="auto"/>
        <w:right w:val="none" w:sz="0" w:space="0" w:color="auto"/>
      </w:divBdr>
      <w:divsChild>
        <w:div w:id="329721463">
          <w:marLeft w:val="0"/>
          <w:marRight w:val="0"/>
          <w:marTop w:val="120"/>
          <w:marBottom w:val="0"/>
          <w:divBdr>
            <w:top w:val="none" w:sz="0" w:space="0" w:color="auto"/>
            <w:left w:val="none" w:sz="0" w:space="0" w:color="auto"/>
            <w:bottom w:val="none" w:sz="0" w:space="0" w:color="auto"/>
            <w:right w:val="none" w:sz="0" w:space="0" w:color="auto"/>
          </w:divBdr>
        </w:div>
        <w:div w:id="959915634">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joohe.com/fa/index.php?Page=definition&amp;UID=44727"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ajoohe.com/fa/index.php?Page=definition&amp;UID=44727"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pajoohe.com/fa/index.php?Page=definition&amp;UID=4472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ajoohe.com/fa/index.php?Page=definition&amp;UID=44727"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7266</Words>
  <Characters>41418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Nazeri</dc:creator>
  <cp:lastModifiedBy>Nazeri</cp:lastModifiedBy>
  <cp:revision>4</cp:revision>
  <dcterms:created xsi:type="dcterms:W3CDTF">2015-12-28T10:06:00Z</dcterms:created>
  <dcterms:modified xsi:type="dcterms:W3CDTF">2015-12-28T11:53:00Z</dcterms:modified>
</cp:coreProperties>
</file>